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E8" w:rsidRPr="00AD61C4" w:rsidRDefault="00984BE8" w:rsidP="00984BE8">
      <w:pPr>
        <w:spacing w:line="360" w:lineRule="auto"/>
      </w:pPr>
      <w:r>
        <w:t xml:space="preserve">Να συμπληρώστε τον ακόλουθο πίνακα </w:t>
      </w:r>
      <w:r>
        <w:rPr>
          <w:u w:val="single"/>
        </w:rPr>
        <w:t>ΑΝ</w:t>
      </w:r>
      <w:r>
        <w:t xml:space="preserve"> η δοσμένη παράσταση είναι μονώνυμο.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2"/>
        <w:gridCol w:w="2087"/>
        <w:gridCol w:w="2049"/>
        <w:gridCol w:w="2058"/>
      </w:tblGrid>
      <w:tr w:rsidR="00984BE8" w:rsidTr="00AE6251"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BE8" w:rsidRPr="00AD61C4" w:rsidRDefault="00984BE8" w:rsidP="00AE6251">
            <w:pPr>
              <w:spacing w:line="360" w:lineRule="auto"/>
              <w:jc w:val="center"/>
            </w:pPr>
            <w:r>
              <w:t xml:space="preserve">Παράσταση 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BE8" w:rsidRPr="00AD61C4" w:rsidRDefault="00984BE8" w:rsidP="00AE6251">
            <w:pPr>
              <w:spacing w:line="360" w:lineRule="auto"/>
              <w:jc w:val="center"/>
            </w:pPr>
            <w:r>
              <w:t xml:space="preserve">Συντελεστής 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BE8" w:rsidRPr="00AD61C4" w:rsidRDefault="00984BE8" w:rsidP="00AE6251">
            <w:pPr>
              <w:spacing w:line="360" w:lineRule="auto"/>
              <w:jc w:val="center"/>
            </w:pPr>
            <w:r>
              <w:t xml:space="preserve">Κύριο μέρος 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BE8" w:rsidRPr="00AD61C4" w:rsidRDefault="00984BE8" w:rsidP="00AE6251">
            <w:pPr>
              <w:spacing w:line="360" w:lineRule="auto"/>
              <w:jc w:val="center"/>
            </w:pPr>
            <w:r>
              <w:t>Βαθμός</w:t>
            </w:r>
          </w:p>
        </w:tc>
      </w:tr>
      <w:tr w:rsidR="00984BE8" w:rsidTr="00AE6251"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BE8" w:rsidRDefault="00984BE8" w:rsidP="00AE6251">
            <w:pPr>
              <w:spacing w:line="360" w:lineRule="auto"/>
              <w:jc w:val="center"/>
            </w:pPr>
            <w:r w:rsidRPr="001A087D">
              <w:rPr>
                <w:position w:val="-10"/>
              </w:rPr>
              <w:object w:dxaOrig="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5.6pt" o:ole="">
                  <v:imagedata r:id="rId5" o:title=""/>
                </v:shape>
                <o:OLEObject Type="Embed" ProgID="Equation.3" ShapeID="_x0000_i1025" DrawAspect="Content" ObjectID="_1456163323" r:id="rId6"/>
              </w:object>
            </w:r>
          </w:p>
        </w:tc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Pr="007E5579" w:rsidRDefault="00984BE8" w:rsidP="00AE625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  <w:jc w:val="center"/>
              <w:rPr>
                <w:lang w:val="en-US"/>
              </w:rPr>
            </w:pPr>
          </w:p>
          <w:p w:rsidR="00984BE8" w:rsidRPr="007E5579" w:rsidRDefault="00984BE8" w:rsidP="00AE6251">
            <w:pPr>
              <w:spacing w:line="360" w:lineRule="auto"/>
              <w:jc w:val="center"/>
            </w:pPr>
            <w:r>
              <w:t xml:space="preserve">ως προς </w:t>
            </w:r>
            <w:r w:rsidRPr="007E5579">
              <w:rPr>
                <w:position w:val="-6"/>
              </w:rPr>
              <w:object w:dxaOrig="200" w:dyaOrig="220">
                <v:shape id="_x0000_i1026" type="#_x0000_t75" style="width:9.6pt;height:11.4pt" o:ole="">
                  <v:imagedata r:id="rId7" o:title=""/>
                </v:shape>
                <o:OLEObject Type="Embed" ProgID="Equation.3" ShapeID="_x0000_i1026" DrawAspect="Content" ObjectID="_1456163324" r:id="rId8"/>
              </w:object>
            </w:r>
          </w:p>
        </w:tc>
      </w:tr>
      <w:tr w:rsidR="00984BE8" w:rsidTr="00AE6251"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BE8" w:rsidRDefault="00984BE8" w:rsidP="00AE6251">
            <w:pPr>
              <w:spacing w:line="360" w:lineRule="auto"/>
              <w:jc w:val="center"/>
            </w:pPr>
            <w:r w:rsidRPr="001A087D">
              <w:rPr>
                <w:position w:val="-10"/>
              </w:rPr>
              <w:object w:dxaOrig="540" w:dyaOrig="360">
                <v:shape id="_x0000_i1027" type="#_x0000_t75" style="width:27pt;height:18pt" o:ole="">
                  <v:imagedata r:id="rId9" o:title=""/>
                </v:shape>
                <o:OLEObject Type="Embed" ProgID="Equation.3" ShapeID="_x0000_i1027" DrawAspect="Content" ObjectID="_1456163325" r:id="rId10"/>
              </w:object>
            </w:r>
          </w:p>
        </w:tc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Pr="007E5579" w:rsidRDefault="00984BE8" w:rsidP="00AE625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  <w:jc w:val="center"/>
            </w:pPr>
          </w:p>
          <w:p w:rsidR="00984BE8" w:rsidRDefault="00984BE8" w:rsidP="00AE6251">
            <w:pPr>
              <w:spacing w:line="360" w:lineRule="auto"/>
              <w:jc w:val="center"/>
            </w:pPr>
            <w:r>
              <w:t xml:space="preserve">ως προς </w:t>
            </w:r>
            <w:r w:rsidRPr="007E5579">
              <w:rPr>
                <w:position w:val="-10"/>
              </w:rPr>
              <w:object w:dxaOrig="220" w:dyaOrig="260">
                <v:shape id="_x0000_i1028" type="#_x0000_t75" style="width:11.4pt;height:12.6pt" o:ole="">
                  <v:imagedata r:id="rId11" o:title=""/>
                </v:shape>
                <o:OLEObject Type="Embed" ProgID="Equation.3" ShapeID="_x0000_i1028" DrawAspect="Content" ObjectID="_1456163326" r:id="rId12"/>
              </w:object>
            </w:r>
          </w:p>
        </w:tc>
      </w:tr>
      <w:tr w:rsidR="00984BE8" w:rsidTr="00AE6251"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BE8" w:rsidRDefault="00984BE8" w:rsidP="00AE6251">
            <w:pPr>
              <w:spacing w:line="360" w:lineRule="auto"/>
              <w:jc w:val="center"/>
            </w:pPr>
            <w:r w:rsidRPr="00FB6564">
              <w:rPr>
                <w:position w:val="-10"/>
              </w:rPr>
              <w:object w:dxaOrig="460" w:dyaOrig="360">
                <v:shape id="_x0000_i1029" type="#_x0000_t75" style="width:23.4pt;height:18pt" o:ole="">
                  <v:imagedata r:id="rId13" o:title=""/>
                </v:shape>
                <o:OLEObject Type="Embed" ProgID="Equation.3" ShapeID="_x0000_i1029" DrawAspect="Content" ObjectID="_1456163327" r:id="rId14"/>
              </w:object>
            </w:r>
          </w:p>
        </w:tc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Pr="007E5579" w:rsidRDefault="00984BE8" w:rsidP="00AE625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  <w:jc w:val="center"/>
            </w:pPr>
          </w:p>
          <w:p w:rsidR="00984BE8" w:rsidRDefault="00984BE8" w:rsidP="00AE6251">
            <w:pPr>
              <w:spacing w:line="360" w:lineRule="auto"/>
              <w:jc w:val="center"/>
            </w:pPr>
            <w:r>
              <w:t xml:space="preserve">ως προς </w:t>
            </w:r>
            <w:r w:rsidRPr="00FB6564">
              <w:rPr>
                <w:position w:val="-6"/>
              </w:rPr>
              <w:object w:dxaOrig="200" w:dyaOrig="220">
                <v:shape id="_x0000_i1030" type="#_x0000_t75" style="width:9.6pt;height:11.4pt" o:ole="">
                  <v:imagedata r:id="rId15" o:title=""/>
                </v:shape>
                <o:OLEObject Type="Embed" ProgID="Equation.3" ShapeID="_x0000_i1030" DrawAspect="Content" ObjectID="_1456163328" r:id="rId16"/>
              </w:object>
            </w:r>
          </w:p>
        </w:tc>
      </w:tr>
      <w:tr w:rsidR="00984BE8" w:rsidTr="00AE6251"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BE8" w:rsidRDefault="00984BE8" w:rsidP="00AE6251">
            <w:pPr>
              <w:spacing w:line="360" w:lineRule="auto"/>
              <w:jc w:val="center"/>
            </w:pPr>
            <w:r w:rsidRPr="00FB6564">
              <w:rPr>
                <w:position w:val="-10"/>
              </w:rPr>
              <w:object w:dxaOrig="660" w:dyaOrig="260">
                <v:shape id="_x0000_i1031" type="#_x0000_t75" style="width:33pt;height:12.6pt" o:ole="">
                  <v:imagedata r:id="rId17" o:title=""/>
                </v:shape>
                <o:OLEObject Type="Embed" ProgID="Equation.3" ShapeID="_x0000_i1031" DrawAspect="Content" ObjectID="_1456163329" r:id="rId18"/>
              </w:object>
            </w:r>
          </w:p>
        </w:tc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Pr="007E5579" w:rsidRDefault="00984BE8" w:rsidP="00AE6251">
            <w:pPr>
              <w:spacing w:line="360" w:lineRule="auto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  <w:jc w:val="center"/>
            </w:pPr>
          </w:p>
          <w:p w:rsidR="00984BE8" w:rsidRDefault="00984BE8" w:rsidP="00AE6251">
            <w:pPr>
              <w:spacing w:line="360" w:lineRule="auto"/>
              <w:jc w:val="center"/>
            </w:pPr>
            <w:r>
              <w:t xml:space="preserve">ως προς </w:t>
            </w:r>
            <w:r w:rsidRPr="00FB6564">
              <w:rPr>
                <w:position w:val="-10"/>
              </w:rPr>
              <w:object w:dxaOrig="660" w:dyaOrig="260">
                <v:shape id="_x0000_i1032" type="#_x0000_t75" style="width:33pt;height:12.6pt" o:ole="">
                  <v:imagedata r:id="rId19" o:title=""/>
                </v:shape>
                <o:OLEObject Type="Embed" ProgID="Equation.3" ShapeID="_x0000_i1032" DrawAspect="Content" ObjectID="_1456163330" r:id="rId20"/>
              </w:object>
            </w:r>
          </w:p>
        </w:tc>
      </w:tr>
      <w:tr w:rsidR="00984BE8" w:rsidTr="00AE6251"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BE8" w:rsidRDefault="00984BE8" w:rsidP="00AE6251">
            <w:pPr>
              <w:spacing w:line="360" w:lineRule="auto"/>
              <w:jc w:val="center"/>
            </w:pPr>
            <w:r w:rsidRPr="001A087D">
              <w:rPr>
                <w:position w:val="-24"/>
              </w:rPr>
              <w:object w:dxaOrig="880" w:dyaOrig="620">
                <v:shape id="_x0000_i1033" type="#_x0000_t75" style="width:44.4pt;height:30.6pt" o:ole="">
                  <v:imagedata r:id="rId21" o:title=""/>
                </v:shape>
                <o:OLEObject Type="Embed" ProgID="Equation.3" ShapeID="_x0000_i1033" DrawAspect="Content" ObjectID="_1456163331" r:id="rId22"/>
              </w:object>
            </w:r>
          </w:p>
        </w:tc>
        <w:tc>
          <w:tcPr>
            <w:tcW w:w="2130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  <w:jc w:val="center"/>
              <w:rPr>
                <w:lang w:val="en-US"/>
              </w:rPr>
            </w:pPr>
          </w:p>
          <w:p w:rsidR="00984BE8" w:rsidRPr="007E5579" w:rsidRDefault="00984BE8" w:rsidP="00AE6251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ως προς </w:t>
            </w:r>
            <w:r w:rsidRPr="007E5579">
              <w:rPr>
                <w:position w:val="-6"/>
              </w:rPr>
              <w:object w:dxaOrig="200" w:dyaOrig="220">
                <v:shape id="_x0000_i1034" type="#_x0000_t75" style="width:9.6pt;height:11.4pt" o:ole="">
                  <v:imagedata r:id="rId23" o:title=""/>
                </v:shape>
                <o:OLEObject Type="Embed" ProgID="Equation.3" ShapeID="_x0000_i1034" DrawAspect="Content" ObjectID="_1456163332" r:id="rId24"/>
              </w:object>
            </w:r>
            <w:r>
              <w:t xml:space="preserve"> και </w:t>
            </w:r>
            <w:r w:rsidRPr="007E5579">
              <w:rPr>
                <w:position w:val="-6"/>
              </w:rPr>
              <w:object w:dxaOrig="240" w:dyaOrig="220">
                <v:shape id="_x0000_i1035" type="#_x0000_t75" style="width:12pt;height:11.4pt" o:ole="">
                  <v:imagedata r:id="rId25" o:title=""/>
                </v:shape>
                <o:OLEObject Type="Embed" ProgID="Equation.3" ShapeID="_x0000_i1035" DrawAspect="Content" ObjectID="_1456163333" r:id="rId26"/>
              </w:object>
            </w:r>
          </w:p>
        </w:tc>
      </w:tr>
      <w:tr w:rsidR="00984BE8" w:rsidTr="00AE6251">
        <w:tc>
          <w:tcPr>
            <w:tcW w:w="21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BE8" w:rsidRDefault="00984BE8" w:rsidP="00AE6251">
            <w:pPr>
              <w:spacing w:line="360" w:lineRule="auto"/>
              <w:jc w:val="center"/>
            </w:pPr>
            <w:r w:rsidRPr="007E5579">
              <w:rPr>
                <w:position w:val="-10"/>
              </w:rPr>
              <w:object w:dxaOrig="1080" w:dyaOrig="360">
                <v:shape id="_x0000_i1036" type="#_x0000_t75" style="width:54pt;height:18pt" o:ole="">
                  <v:imagedata r:id="rId27" o:title=""/>
                </v:shape>
                <o:OLEObject Type="Embed" ProgID="Equation.3" ShapeID="_x0000_i1036" DrawAspect="Content" ObjectID="_1456163334" r:id="rId28"/>
              </w:object>
            </w:r>
          </w:p>
        </w:tc>
        <w:tc>
          <w:tcPr>
            <w:tcW w:w="21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BE8" w:rsidRPr="007E5579" w:rsidRDefault="00984BE8" w:rsidP="00AE625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</w:tc>
        <w:tc>
          <w:tcPr>
            <w:tcW w:w="2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BE8" w:rsidRDefault="00984BE8" w:rsidP="00AE6251">
            <w:pPr>
              <w:spacing w:line="360" w:lineRule="auto"/>
            </w:pPr>
          </w:p>
          <w:p w:rsidR="00984BE8" w:rsidRDefault="00984BE8" w:rsidP="00AE6251">
            <w:pPr>
              <w:spacing w:line="360" w:lineRule="auto"/>
              <w:jc w:val="center"/>
            </w:pPr>
            <w:r>
              <w:t xml:space="preserve">ως προς </w:t>
            </w:r>
            <w:r w:rsidRPr="007E5579">
              <w:rPr>
                <w:position w:val="-6"/>
              </w:rPr>
              <w:object w:dxaOrig="200" w:dyaOrig="220">
                <v:shape id="_x0000_i1037" type="#_x0000_t75" style="width:9.6pt;height:11.4pt" o:ole="">
                  <v:imagedata r:id="rId23" o:title=""/>
                </v:shape>
                <o:OLEObject Type="Embed" ProgID="Equation.3" ShapeID="_x0000_i1037" DrawAspect="Content" ObjectID="_1456163335" r:id="rId29"/>
              </w:object>
            </w:r>
          </w:p>
        </w:tc>
      </w:tr>
    </w:tbl>
    <w:p w:rsidR="002D45CC" w:rsidRPr="00EC1692" w:rsidRDefault="002D45CC" w:rsidP="002D45CC">
      <w:pPr>
        <w:numPr>
          <w:ilvl w:val="0"/>
          <w:numId w:val="1"/>
        </w:numPr>
        <w:tabs>
          <w:tab w:val="left" w:pos="4500"/>
        </w:tabs>
      </w:pPr>
      <w:r>
        <w:t xml:space="preserve">Να γίνουν οι πράξεις: </w:t>
      </w:r>
      <w:r>
        <w:tab/>
      </w:r>
      <w:r>
        <w:rPr>
          <w:sz w:val="16"/>
          <w:szCs w:val="16"/>
        </w:rPr>
        <w:t>(μον. 4)</w:t>
      </w:r>
    </w:p>
    <w:p w:rsidR="002D45CC" w:rsidRDefault="002D45CC" w:rsidP="002D45CC">
      <w:pPr>
        <w:tabs>
          <w:tab w:val="left" w:pos="4500"/>
        </w:tabs>
        <w:rPr>
          <w:sz w:val="16"/>
          <w:szCs w:val="16"/>
        </w:rPr>
      </w:pPr>
    </w:p>
    <w:p w:rsidR="002D45CC" w:rsidRDefault="002D45CC" w:rsidP="002D45CC">
      <w:pPr>
        <w:tabs>
          <w:tab w:val="left" w:pos="1080"/>
          <w:tab w:val="left" w:pos="4500"/>
        </w:tabs>
      </w:pPr>
      <w:r>
        <w:tab/>
      </w:r>
    </w:p>
    <w:p w:rsidR="002D45CC" w:rsidRDefault="002D45CC" w:rsidP="002D45CC">
      <w:pPr>
        <w:tabs>
          <w:tab w:val="left" w:pos="1080"/>
          <w:tab w:val="left" w:pos="4500"/>
        </w:tabs>
      </w:pPr>
      <w:r>
        <w:tab/>
      </w:r>
      <w:r w:rsidRPr="00EC1692">
        <w:rPr>
          <w:position w:val="-138"/>
        </w:rPr>
        <w:object w:dxaOrig="2920" w:dyaOrig="2820">
          <v:shape id="_x0000_i1038" type="#_x0000_t75" style="width:146.4pt;height:141pt" o:ole="">
            <v:imagedata r:id="rId30" o:title=""/>
          </v:shape>
          <o:OLEObject Type="Embed" ProgID="Equation.DSMT4" ShapeID="_x0000_i1038" DrawAspect="Content" ObjectID="_1456163336" r:id="rId31"/>
        </w:object>
      </w:r>
    </w:p>
    <w:p w:rsidR="002D45CC" w:rsidRDefault="002D45CC" w:rsidP="002D45CC">
      <w:pPr>
        <w:pBdr>
          <w:bottom w:val="single" w:sz="4" w:space="1" w:color="auto"/>
        </w:pBdr>
        <w:tabs>
          <w:tab w:val="left" w:pos="1080"/>
          <w:tab w:val="left" w:pos="4500"/>
        </w:tabs>
      </w:pPr>
    </w:p>
    <w:p w:rsidR="002D45CC" w:rsidRPr="00EC1692" w:rsidRDefault="002D45CC" w:rsidP="002D45CC">
      <w:pPr>
        <w:numPr>
          <w:ilvl w:val="0"/>
          <w:numId w:val="1"/>
        </w:numPr>
        <w:tabs>
          <w:tab w:val="left" w:pos="4500"/>
        </w:tabs>
      </w:pPr>
      <w:r>
        <w:t xml:space="preserve">Δίνονται τα πολυώνυμα   </w:t>
      </w:r>
      <w:r w:rsidRPr="00EC1692">
        <w:rPr>
          <w:position w:val="-6"/>
        </w:rPr>
        <w:object w:dxaOrig="7520" w:dyaOrig="320">
          <v:shape id="_x0000_i1039" type="#_x0000_t75" style="width:375.6pt;height:15.6pt" o:ole="">
            <v:imagedata r:id="rId32" o:title=""/>
          </v:shape>
          <o:OLEObject Type="Embed" ProgID="Equation.DSMT4" ShapeID="_x0000_i1039" DrawAspect="Content" ObjectID="_1456163337" r:id="rId33"/>
        </w:object>
      </w:r>
      <w:r>
        <w:t xml:space="preserve">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μον</w:t>
      </w:r>
      <w:proofErr w:type="spellEnd"/>
      <w:r>
        <w:rPr>
          <w:sz w:val="16"/>
          <w:szCs w:val="16"/>
        </w:rPr>
        <w:t>. 3)</w:t>
      </w:r>
    </w:p>
    <w:p w:rsidR="002D45CC" w:rsidRDefault="002D45CC" w:rsidP="002D45CC">
      <w:pPr>
        <w:tabs>
          <w:tab w:val="left" w:pos="1080"/>
          <w:tab w:val="left" w:pos="4500"/>
        </w:tabs>
      </w:pPr>
    </w:p>
    <w:p w:rsidR="002D45CC" w:rsidRDefault="002D45CC" w:rsidP="002D45CC">
      <w:pPr>
        <w:tabs>
          <w:tab w:val="left" w:pos="1080"/>
          <w:tab w:val="left" w:pos="4500"/>
        </w:tabs>
        <w:ind w:left="720"/>
      </w:pPr>
      <w:r>
        <w:t>Να βρείτε :</w:t>
      </w:r>
    </w:p>
    <w:p w:rsidR="002D45CC" w:rsidRDefault="002D45CC" w:rsidP="002D45CC">
      <w:pPr>
        <w:tabs>
          <w:tab w:val="left" w:pos="1080"/>
          <w:tab w:val="left" w:pos="4500"/>
        </w:tabs>
        <w:ind w:left="720"/>
      </w:pPr>
    </w:p>
    <w:p w:rsidR="002D45CC" w:rsidRDefault="002D45CC" w:rsidP="002D45CC">
      <w:pPr>
        <w:tabs>
          <w:tab w:val="left" w:pos="1080"/>
          <w:tab w:val="left" w:pos="4500"/>
        </w:tabs>
        <w:ind w:left="720"/>
      </w:pPr>
      <w:r>
        <w:tab/>
        <w:t>α)   Α.Γ =</w:t>
      </w:r>
    </w:p>
    <w:p w:rsidR="002D45CC" w:rsidRDefault="002D45CC" w:rsidP="002D45CC">
      <w:pPr>
        <w:tabs>
          <w:tab w:val="left" w:pos="1080"/>
          <w:tab w:val="left" w:pos="4500"/>
        </w:tabs>
        <w:ind w:left="720"/>
      </w:pPr>
    </w:p>
    <w:p w:rsidR="002D45CC" w:rsidRDefault="002D45CC" w:rsidP="002D45CC">
      <w:pPr>
        <w:tabs>
          <w:tab w:val="left" w:pos="1080"/>
          <w:tab w:val="left" w:pos="4500"/>
        </w:tabs>
        <w:ind w:left="720"/>
      </w:pPr>
    </w:p>
    <w:p w:rsidR="002D45CC" w:rsidRDefault="002D45CC" w:rsidP="002D45CC">
      <w:pPr>
        <w:tabs>
          <w:tab w:val="left" w:pos="1080"/>
          <w:tab w:val="left" w:pos="4500"/>
        </w:tabs>
        <w:ind w:left="720"/>
      </w:pPr>
      <w:r>
        <w:tab/>
        <w:t>β)   Α – Β =</w:t>
      </w:r>
    </w:p>
    <w:p w:rsidR="002D45CC" w:rsidRDefault="002D45CC" w:rsidP="002D45CC">
      <w:pPr>
        <w:tabs>
          <w:tab w:val="left" w:pos="1080"/>
          <w:tab w:val="left" w:pos="4500"/>
        </w:tabs>
        <w:ind w:left="720"/>
      </w:pPr>
    </w:p>
    <w:p w:rsidR="002D45CC" w:rsidRDefault="002D45CC" w:rsidP="002D45CC">
      <w:pPr>
        <w:tabs>
          <w:tab w:val="left" w:pos="1080"/>
          <w:tab w:val="left" w:pos="4500"/>
        </w:tabs>
        <w:ind w:left="720"/>
      </w:pPr>
      <w:r>
        <w:tab/>
        <w:t>γ)   Α – (Β + Γ) =</w:t>
      </w:r>
    </w:p>
    <w:p w:rsidR="002D45CC" w:rsidRDefault="002D45CC" w:rsidP="002D45CC">
      <w:pPr>
        <w:pBdr>
          <w:bottom w:val="single" w:sz="4" w:space="1" w:color="auto"/>
        </w:pBdr>
        <w:tabs>
          <w:tab w:val="left" w:pos="1080"/>
          <w:tab w:val="left" w:pos="4500"/>
        </w:tabs>
      </w:pPr>
    </w:p>
    <w:p w:rsidR="002D45CC" w:rsidRDefault="002D45CC" w:rsidP="002D45CC">
      <w:pPr>
        <w:tabs>
          <w:tab w:val="left" w:pos="1080"/>
          <w:tab w:val="left" w:pos="4500"/>
        </w:tabs>
      </w:pPr>
    </w:p>
    <w:p w:rsidR="002D45CC" w:rsidRPr="00EC1692" w:rsidRDefault="002D45CC" w:rsidP="002D45CC">
      <w:pPr>
        <w:numPr>
          <w:ilvl w:val="0"/>
          <w:numId w:val="1"/>
        </w:numPr>
        <w:tabs>
          <w:tab w:val="left" w:pos="4500"/>
        </w:tabs>
      </w:pPr>
      <w:r>
        <w:lastRenderedPageBreak/>
        <w:t xml:space="preserve">Να κάνετε τις πράξεις  </w:t>
      </w:r>
      <w:r>
        <w:tab/>
      </w:r>
      <w:r>
        <w:rPr>
          <w:sz w:val="16"/>
          <w:szCs w:val="16"/>
        </w:rPr>
        <w:t>(μον. 2)</w:t>
      </w:r>
    </w:p>
    <w:p w:rsidR="002D45CC" w:rsidRDefault="002D45CC" w:rsidP="002D45CC">
      <w:pPr>
        <w:tabs>
          <w:tab w:val="left" w:pos="1080"/>
          <w:tab w:val="left" w:pos="4500"/>
        </w:tabs>
        <w:ind w:left="360"/>
      </w:pPr>
    </w:p>
    <w:p w:rsidR="002D45CC" w:rsidRDefault="002D45CC" w:rsidP="002D45CC">
      <w:pPr>
        <w:tabs>
          <w:tab w:val="left" w:pos="1080"/>
          <w:tab w:val="left" w:pos="4500"/>
        </w:tabs>
        <w:ind w:left="360"/>
      </w:pPr>
      <w:r>
        <w:tab/>
      </w:r>
      <w:r w:rsidRPr="004B45C7">
        <w:rPr>
          <w:position w:val="-72"/>
        </w:rPr>
        <w:object w:dxaOrig="3100" w:dyaOrig="1560">
          <v:shape id="_x0000_i1040" type="#_x0000_t75" style="width:155.4pt;height:78pt" o:ole="">
            <v:imagedata r:id="rId34" o:title=""/>
          </v:shape>
          <o:OLEObject Type="Embed" ProgID="Equation.DSMT4" ShapeID="_x0000_i1040" DrawAspect="Content" ObjectID="_1456163338" r:id="rId35"/>
        </w:object>
      </w:r>
      <w:r>
        <w:tab/>
      </w:r>
    </w:p>
    <w:p w:rsidR="002D45CC" w:rsidRDefault="002D45CC" w:rsidP="002D45CC">
      <w:pPr>
        <w:tabs>
          <w:tab w:val="left" w:pos="1080"/>
          <w:tab w:val="left" w:pos="4500"/>
        </w:tabs>
        <w:ind w:left="360"/>
      </w:pPr>
    </w:p>
    <w:p w:rsidR="002D45CC" w:rsidRDefault="002D45CC" w:rsidP="002D45CC">
      <w:pPr>
        <w:pBdr>
          <w:bottom w:val="single" w:sz="4" w:space="1" w:color="auto"/>
        </w:pBdr>
        <w:tabs>
          <w:tab w:val="left" w:pos="1080"/>
          <w:tab w:val="left" w:pos="4500"/>
        </w:tabs>
        <w:ind w:left="360"/>
      </w:pPr>
    </w:p>
    <w:p w:rsidR="002D45CC" w:rsidRDefault="002D45CC" w:rsidP="002D45CC">
      <w:pPr>
        <w:tabs>
          <w:tab w:val="left" w:pos="1080"/>
          <w:tab w:val="left" w:pos="4500"/>
        </w:tabs>
        <w:ind w:left="360"/>
      </w:pPr>
    </w:p>
    <w:p w:rsidR="002D45CC" w:rsidRDefault="002D45CC" w:rsidP="002D45CC">
      <w:pPr>
        <w:numPr>
          <w:ilvl w:val="0"/>
          <w:numId w:val="1"/>
        </w:numPr>
        <w:tabs>
          <w:tab w:val="left" w:pos="4500"/>
        </w:tabs>
      </w:pPr>
      <w:r w:rsidRPr="004B45C7">
        <w:rPr>
          <w:position w:val="-16"/>
        </w:rPr>
        <w:object w:dxaOrig="4260" w:dyaOrig="440">
          <v:shape id="_x0000_i1041" type="#_x0000_t75" style="width:213pt;height:21.6pt" o:ole="">
            <v:imagedata r:id="rId36" o:title=""/>
          </v:shape>
          <o:OLEObject Type="Embed" ProgID="Equation.DSMT4" ShapeID="_x0000_i1041" DrawAspect="Content" ObjectID="_1456163339" r:id="rId37"/>
        </w:object>
      </w:r>
      <w:r>
        <w:t xml:space="preserve">,  να κάνετε πρώτα τις πράξεις και μετά να βρείτε την αριθμητική τιμή του αποτελέσματος για </w:t>
      </w:r>
      <w:r w:rsidRPr="004B45C7">
        <w:rPr>
          <w:position w:val="-6"/>
        </w:rPr>
        <w:object w:dxaOrig="680" w:dyaOrig="279">
          <v:shape id="_x0000_i1042" type="#_x0000_t75" style="width:33.6pt;height:14.4pt" o:ole="">
            <v:imagedata r:id="rId38" o:title=""/>
          </v:shape>
          <o:OLEObject Type="Embed" ProgID="Equation.DSMT4" ShapeID="_x0000_i1042" DrawAspect="Content" ObjectID="_1456163340" r:id="rId39"/>
        </w:object>
      </w:r>
      <w:r>
        <w:tab/>
      </w:r>
      <w:r>
        <w:rPr>
          <w:sz w:val="16"/>
          <w:szCs w:val="16"/>
        </w:rPr>
        <w:t>(μον.2)</w:t>
      </w: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tabs>
          <w:tab w:val="left" w:pos="4500"/>
        </w:tabs>
      </w:pPr>
    </w:p>
    <w:p w:rsidR="002D45CC" w:rsidRDefault="002D45CC" w:rsidP="002D45CC">
      <w:pPr>
        <w:pBdr>
          <w:bottom w:val="single" w:sz="4" w:space="1" w:color="auto"/>
        </w:pBdr>
        <w:tabs>
          <w:tab w:val="left" w:pos="4500"/>
        </w:tabs>
      </w:pPr>
    </w:p>
    <w:p w:rsidR="002D45CC" w:rsidRDefault="002D45CC" w:rsidP="002D45CC">
      <w:pPr>
        <w:numPr>
          <w:ilvl w:val="0"/>
          <w:numId w:val="1"/>
        </w:numPr>
        <w:tabs>
          <w:tab w:val="left" w:pos="4500"/>
        </w:tabs>
      </w:pPr>
      <w:r>
        <w:t>Να γίνουν οι διαιρέσεις</w:t>
      </w:r>
    </w:p>
    <w:p w:rsidR="002D45CC" w:rsidRDefault="002D45CC" w:rsidP="002D45CC">
      <w:pPr>
        <w:tabs>
          <w:tab w:val="left" w:pos="3240"/>
        </w:tabs>
        <w:ind w:left="360"/>
      </w:pPr>
      <w:r>
        <w:tab/>
        <w:t xml:space="preserve">  </w:t>
      </w:r>
      <w:r w:rsidR="00C43A71" w:rsidRPr="000B662F">
        <w:rPr>
          <w:position w:val="-76"/>
        </w:rPr>
        <w:object w:dxaOrig="4239" w:dyaOrig="1640">
          <v:shape id="_x0000_i1043" type="#_x0000_t75" style="width:211.8pt;height:81.6pt" o:ole="">
            <v:imagedata r:id="rId40" o:title=""/>
          </v:shape>
          <o:OLEObject Type="Embed" ProgID="Equation.DSMT4" ShapeID="_x0000_i1043" DrawAspect="Content" ObjectID="_1456163341" r:id="rId41"/>
        </w:object>
      </w:r>
    </w:p>
    <w:p w:rsidR="001C2FF6" w:rsidRDefault="001C2FF6"/>
    <w:sectPr w:rsidR="001C2FF6" w:rsidSect="001C2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46D"/>
    <w:multiLevelType w:val="hybridMultilevel"/>
    <w:tmpl w:val="55E2119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8"/>
    <w:rsid w:val="000104DD"/>
    <w:rsid w:val="00022253"/>
    <w:rsid w:val="00077C93"/>
    <w:rsid w:val="00084D9D"/>
    <w:rsid w:val="000867A1"/>
    <w:rsid w:val="00097FFE"/>
    <w:rsid w:val="000E5760"/>
    <w:rsid w:val="00116E4A"/>
    <w:rsid w:val="00127559"/>
    <w:rsid w:val="001422EE"/>
    <w:rsid w:val="001423B0"/>
    <w:rsid w:val="001523E8"/>
    <w:rsid w:val="00160EFC"/>
    <w:rsid w:val="0017491C"/>
    <w:rsid w:val="001C2FF6"/>
    <w:rsid w:val="001E7164"/>
    <w:rsid w:val="001E7DA5"/>
    <w:rsid w:val="001F69AF"/>
    <w:rsid w:val="00201ADF"/>
    <w:rsid w:val="00274429"/>
    <w:rsid w:val="00276995"/>
    <w:rsid w:val="0029441A"/>
    <w:rsid w:val="002A2B20"/>
    <w:rsid w:val="002D45CC"/>
    <w:rsid w:val="002D71CF"/>
    <w:rsid w:val="002E4354"/>
    <w:rsid w:val="003021FB"/>
    <w:rsid w:val="00311272"/>
    <w:rsid w:val="00341A85"/>
    <w:rsid w:val="00367D4D"/>
    <w:rsid w:val="00387268"/>
    <w:rsid w:val="003C336E"/>
    <w:rsid w:val="003F57E2"/>
    <w:rsid w:val="004028C3"/>
    <w:rsid w:val="00406331"/>
    <w:rsid w:val="0043378A"/>
    <w:rsid w:val="00443533"/>
    <w:rsid w:val="00477D8C"/>
    <w:rsid w:val="004C3FAC"/>
    <w:rsid w:val="004F1D5F"/>
    <w:rsid w:val="0051059A"/>
    <w:rsid w:val="00551F9F"/>
    <w:rsid w:val="005B04A3"/>
    <w:rsid w:val="005B28E7"/>
    <w:rsid w:val="005D3B0C"/>
    <w:rsid w:val="005D6BD3"/>
    <w:rsid w:val="005E1B7A"/>
    <w:rsid w:val="006B39F5"/>
    <w:rsid w:val="006C391A"/>
    <w:rsid w:val="0071160A"/>
    <w:rsid w:val="00717966"/>
    <w:rsid w:val="00766E74"/>
    <w:rsid w:val="007952B4"/>
    <w:rsid w:val="007E0005"/>
    <w:rsid w:val="007E7831"/>
    <w:rsid w:val="007F6733"/>
    <w:rsid w:val="00872A4D"/>
    <w:rsid w:val="008A051B"/>
    <w:rsid w:val="008A3F35"/>
    <w:rsid w:val="008A76BC"/>
    <w:rsid w:val="008B086D"/>
    <w:rsid w:val="008D1EF9"/>
    <w:rsid w:val="008F135B"/>
    <w:rsid w:val="009035F3"/>
    <w:rsid w:val="00906837"/>
    <w:rsid w:val="009243B0"/>
    <w:rsid w:val="00984BE8"/>
    <w:rsid w:val="009A46E7"/>
    <w:rsid w:val="009F2C24"/>
    <w:rsid w:val="00A162E8"/>
    <w:rsid w:val="00A35306"/>
    <w:rsid w:val="00A948C7"/>
    <w:rsid w:val="00AB4B63"/>
    <w:rsid w:val="00AB537D"/>
    <w:rsid w:val="00AB7778"/>
    <w:rsid w:val="00AD7D0A"/>
    <w:rsid w:val="00AE607C"/>
    <w:rsid w:val="00AF129C"/>
    <w:rsid w:val="00B01883"/>
    <w:rsid w:val="00B205C5"/>
    <w:rsid w:val="00B30451"/>
    <w:rsid w:val="00B7021E"/>
    <w:rsid w:val="00B83740"/>
    <w:rsid w:val="00B85FAB"/>
    <w:rsid w:val="00BE1D35"/>
    <w:rsid w:val="00BF0DC7"/>
    <w:rsid w:val="00C32BD4"/>
    <w:rsid w:val="00C34528"/>
    <w:rsid w:val="00C43A71"/>
    <w:rsid w:val="00C62443"/>
    <w:rsid w:val="00C66FC7"/>
    <w:rsid w:val="00C77328"/>
    <w:rsid w:val="00C904E9"/>
    <w:rsid w:val="00C93731"/>
    <w:rsid w:val="00C95983"/>
    <w:rsid w:val="00CB5CC3"/>
    <w:rsid w:val="00CC279F"/>
    <w:rsid w:val="00CE6697"/>
    <w:rsid w:val="00CF75AB"/>
    <w:rsid w:val="00D00271"/>
    <w:rsid w:val="00D05DDE"/>
    <w:rsid w:val="00D24A19"/>
    <w:rsid w:val="00D34BBF"/>
    <w:rsid w:val="00D378BA"/>
    <w:rsid w:val="00D550A2"/>
    <w:rsid w:val="00D65FE7"/>
    <w:rsid w:val="00D73077"/>
    <w:rsid w:val="00D8597C"/>
    <w:rsid w:val="00D96441"/>
    <w:rsid w:val="00D97FDA"/>
    <w:rsid w:val="00DB0128"/>
    <w:rsid w:val="00DB1196"/>
    <w:rsid w:val="00DE4E1A"/>
    <w:rsid w:val="00E53948"/>
    <w:rsid w:val="00E63E29"/>
    <w:rsid w:val="00E6593A"/>
    <w:rsid w:val="00E709E6"/>
    <w:rsid w:val="00EA1048"/>
    <w:rsid w:val="00F00947"/>
    <w:rsid w:val="00F73D79"/>
    <w:rsid w:val="00FB5146"/>
    <w:rsid w:val="00FE2AAA"/>
    <w:rsid w:val="00FE37C2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D35E9B-0209-41AE-A6C2-41EB0FF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2014-03-12T19:01:00Z</dcterms:created>
  <dcterms:modified xsi:type="dcterms:W3CDTF">2014-03-12T19:01:00Z</dcterms:modified>
</cp:coreProperties>
</file>