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95" w:rsidRPr="00F34E95" w:rsidRDefault="00F34E95" w:rsidP="0000713F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34E95">
        <w:rPr>
          <w:rFonts w:ascii="Times New Roman" w:hAnsi="Times New Roman" w:cs="Times New Roman"/>
          <w:b/>
          <w:sz w:val="24"/>
          <w:szCs w:val="24"/>
          <w:lang w:val="el-GR"/>
        </w:rPr>
        <w:t>ΣΥΝΑΡΤΗΣΕΙΣ ΕΥΘΕΙΑ</w:t>
      </w:r>
    </w:p>
    <w:p w:rsidR="00065483" w:rsidRPr="00EC3991" w:rsidRDefault="00065483" w:rsidP="0000713F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sz w:val="24"/>
          <w:szCs w:val="24"/>
          <w:lang w:val="el-GR"/>
        </w:rPr>
      </w:pPr>
      <w:r w:rsidRPr="00EC3991">
        <w:rPr>
          <w:rFonts w:ascii="Times New Roman" w:hAnsi="Times New Roman" w:cs="Times New Roman"/>
          <w:sz w:val="24"/>
          <w:szCs w:val="24"/>
          <w:lang w:val="el-GR"/>
        </w:rPr>
        <w:t xml:space="preserve">Να εξετάσετε, κατά πόσο οι πιο κάτω αντιστοιχίες ορίζουν συναρτήσεις, υπογραμμίζοντας τη σωστή απάντηση: </w:t>
      </w:r>
    </w:p>
    <w:p w:rsidR="00065483" w:rsidRDefault="00065483" w:rsidP="00065483">
      <w:pPr>
        <w:pStyle w:val="Default"/>
        <w:rPr>
          <w:rFonts w:ascii="Times New Roman" w:eastAsiaTheme="minorEastAsia" w:hAnsi="Times New Roman" w:cs="Times New Roman"/>
          <w:sz w:val="23"/>
          <w:szCs w:val="23"/>
          <w:lang w:val="el-GR"/>
        </w:rPr>
      </w:pPr>
      <w:r w:rsidRPr="00065483">
        <w:rPr>
          <w:sz w:val="23"/>
          <w:szCs w:val="23"/>
          <w:lang w:val="el-GR"/>
        </w:rPr>
        <w:t xml:space="preserve">α) </w:t>
      </w:r>
      <m:oMath>
        <m:r>
          <w:rPr>
            <w:rFonts w:ascii="Cambria Math" w:hAnsi="Cambria Math"/>
            <w:sz w:val="23"/>
            <w:szCs w:val="23"/>
          </w:rPr>
          <m:t>G</m:t>
        </m:r>
        <m:r>
          <w:rPr>
            <w:rFonts w:ascii="Cambria Math" w:hAnsi="Cambria Math"/>
            <w:sz w:val="23"/>
            <w:szCs w:val="23"/>
            <w:lang w:val="el-GR"/>
          </w:rPr>
          <m:t>={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1,3</m:t>
            </m:r>
          </m:e>
        </m:d>
        <m:r>
          <w:rPr>
            <w:rFonts w:ascii="Cambria Math" w:hAnsi="Cambria Math"/>
            <w:sz w:val="23"/>
            <w:szCs w:val="23"/>
            <w:lang w:val="el-GR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0,2</m:t>
            </m:r>
          </m:e>
        </m:d>
        <m:r>
          <w:rPr>
            <w:rFonts w:ascii="Cambria Math" w:hAnsi="Cambria Math"/>
            <w:sz w:val="23"/>
            <w:szCs w:val="23"/>
            <w:lang w:val="el-GR"/>
          </w:rPr>
          <m:t>,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4,2</m:t>
            </m:r>
          </m:e>
        </m:d>
        <m:r>
          <w:rPr>
            <w:rFonts w:ascii="Cambria Math" w:hAnsi="Cambria Math"/>
            <w:sz w:val="23"/>
            <w:szCs w:val="23"/>
            <w:lang w:val="el-GR"/>
          </w:rPr>
          <m:t>,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3,2</m:t>
            </m:r>
          </m:e>
        </m:d>
        <m:r>
          <w:rPr>
            <w:rFonts w:ascii="Cambria Math" w:hAnsi="Cambria Math"/>
            <w:sz w:val="23"/>
            <w:szCs w:val="23"/>
            <w:lang w:val="el-GR"/>
          </w:rPr>
          <m:t>,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  <w:lang w:val="el-GR"/>
              </w:rPr>
              <m:t>2,3</m:t>
            </m:r>
          </m:e>
        </m:d>
        <m:r>
          <w:rPr>
            <w:rFonts w:ascii="Cambria Math" w:hAnsi="Cambria Math"/>
            <w:sz w:val="23"/>
            <w:szCs w:val="23"/>
            <w:lang w:val="el-GR"/>
          </w:rPr>
          <m:t>}</m:t>
        </m:r>
      </m:oMath>
      <w:r w:rsidRPr="00065483">
        <w:rPr>
          <w:rFonts w:eastAsiaTheme="minorEastAsia"/>
          <w:sz w:val="23"/>
          <w:szCs w:val="23"/>
          <w:lang w:val="el-GR"/>
        </w:rPr>
        <w:tab/>
      </w:r>
      <w:r w:rsidRPr="00065483">
        <w:rPr>
          <w:rFonts w:eastAsiaTheme="minorEastAsia"/>
          <w:sz w:val="23"/>
          <w:szCs w:val="23"/>
          <w:lang w:val="el-GR"/>
        </w:rPr>
        <w:tab/>
      </w:r>
      <w:r w:rsidRPr="00065483">
        <w:rPr>
          <w:rFonts w:eastAsiaTheme="minorEastAsia"/>
          <w:sz w:val="23"/>
          <w:szCs w:val="23"/>
          <w:lang w:val="el-GR"/>
        </w:rPr>
        <w:tab/>
      </w:r>
      <w:r>
        <w:rPr>
          <w:rFonts w:eastAsiaTheme="minorEastAsia"/>
          <w:sz w:val="23"/>
          <w:szCs w:val="23"/>
          <w:lang w:val="el-GR"/>
        </w:rPr>
        <w:tab/>
      </w:r>
      <w:r w:rsidR="001153C5">
        <w:rPr>
          <w:rFonts w:eastAsiaTheme="minorEastAsia"/>
          <w:sz w:val="23"/>
          <w:szCs w:val="23"/>
          <w:lang w:val="el-GR"/>
        </w:rPr>
        <w:t xml:space="preserve">   </w:t>
      </w:r>
      <w:r w:rsidRPr="00831075">
        <w:rPr>
          <w:rFonts w:ascii="Times New Roman" w:eastAsiaTheme="minorEastAsia" w:hAnsi="Times New Roman" w:cs="Times New Roman"/>
          <w:b/>
          <w:sz w:val="23"/>
          <w:szCs w:val="23"/>
          <w:lang w:val="el-GR"/>
        </w:rPr>
        <w:t>Ορίζει  /  Δεν Ορίζει</w:t>
      </w:r>
    </w:p>
    <w:p w:rsidR="003C6314" w:rsidRDefault="001153C5" w:rsidP="00065483">
      <w:pPr>
        <w:pStyle w:val="Default"/>
        <w:rPr>
          <w:rFonts w:ascii="Times New Roman" w:eastAsiaTheme="minorEastAsia" w:hAnsi="Times New Roman" w:cs="Times New Roman"/>
          <w:sz w:val="23"/>
          <w:szCs w:val="23"/>
          <w:lang w:val="el-GR"/>
        </w:rPr>
      </w:pPr>
      <w:r>
        <w:rPr>
          <w:rFonts w:ascii="Times New Roman" w:eastAsiaTheme="minorEastAsia" w:hAnsi="Times New Roman" w:cs="Times New Roman"/>
          <w:sz w:val="23"/>
          <w:szCs w:val="23"/>
          <w:lang w:val="el-GR"/>
        </w:rPr>
        <w:t>β)</w:t>
      </w:r>
      <w:r w:rsidR="003C6314"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 </w:t>
      </w:r>
    </w:p>
    <w:p w:rsidR="00065483" w:rsidRPr="006B423E" w:rsidRDefault="003C6314" w:rsidP="00065483">
      <w:pPr>
        <w:pStyle w:val="Default"/>
        <w:rPr>
          <w:rFonts w:ascii="Times New Roman" w:eastAsiaTheme="minorEastAsia" w:hAnsi="Times New Roman" w:cs="Times New Roman"/>
          <w:sz w:val="23"/>
          <w:szCs w:val="23"/>
          <w:lang w:val="el-GR"/>
        </w:rPr>
      </w:pPr>
      <w:r w:rsidRPr="003C6314">
        <w:rPr>
          <w:noProof/>
          <w:szCs w:val="23"/>
          <w:lang w:eastAsia="en-GB"/>
        </w:rPr>
        <w:drawing>
          <wp:inline distT="0" distB="0" distL="0" distR="0">
            <wp:extent cx="1876425" cy="1771694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66" cy="17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                    </w:t>
      </w:r>
      <w:r w:rsidR="001153C5"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   </w:t>
      </w:r>
      <w:r w:rsidR="006B423E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="006B423E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="002675B8" w:rsidRPr="00F34E95"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  </w:t>
      </w:r>
      <w:r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            </w:t>
      </w:r>
      <w:r w:rsidR="002675B8" w:rsidRPr="00F34E95"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 </w:t>
      </w:r>
      <w:r w:rsidR="001153C5" w:rsidRPr="00831075">
        <w:rPr>
          <w:rFonts w:ascii="Times New Roman" w:eastAsiaTheme="minorEastAsia" w:hAnsi="Times New Roman" w:cs="Times New Roman"/>
          <w:b/>
          <w:sz w:val="23"/>
          <w:szCs w:val="23"/>
          <w:lang w:val="el-GR"/>
        </w:rPr>
        <w:t>Ορίζει  /  Δεν Ορίζει</w:t>
      </w:r>
    </w:p>
    <w:p w:rsidR="001153C5" w:rsidRPr="006B423E" w:rsidRDefault="001153C5" w:rsidP="00065483">
      <w:pPr>
        <w:pStyle w:val="Default"/>
        <w:rPr>
          <w:rFonts w:ascii="Cambria Math" w:hAnsi="Cambria Math" w:cs="Cambria Math"/>
          <w:sz w:val="23"/>
          <w:szCs w:val="23"/>
          <w:lang w:val="el-GR"/>
        </w:rPr>
      </w:pPr>
    </w:p>
    <w:p w:rsidR="00065483" w:rsidRPr="00831075" w:rsidRDefault="001153C5">
      <w:pPr>
        <w:rPr>
          <w:rFonts w:ascii="Times New Roman" w:eastAsiaTheme="minorEastAsia" w:hAnsi="Times New Roman" w:cs="Times New Roman"/>
          <w:sz w:val="23"/>
          <w:szCs w:val="23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γ) </w:t>
      </w:r>
      <m:oMath>
        <m:r>
          <w:rPr>
            <w:rFonts w:ascii="Cambria Math" w:hAnsi="Cambria Math" w:cs="Times New Roman"/>
            <w:lang w:val="el-GR"/>
          </w:rPr>
          <m:t>f</m:t>
        </m:r>
        <m:d>
          <m:dPr>
            <m:ctrlPr>
              <w:rPr>
                <w:rFonts w:ascii="Cambria Math" w:hAnsi="Cambria Math" w:cs="Times New Roman"/>
                <w:i/>
                <w:lang w:val="el-GR"/>
              </w:rPr>
            </m:ctrlPr>
          </m:dPr>
          <m:e>
            <m:r>
              <w:rPr>
                <w:rFonts w:ascii="Cambria Math" w:hAnsi="Cambria Math" w:cs="Times New Roman"/>
                <w:lang w:val="el-GR"/>
              </w:rPr>
              <m:t>x</m:t>
            </m:r>
          </m:e>
        </m:d>
        <m:r>
          <w:rPr>
            <w:rFonts w:ascii="Cambria Math" w:hAnsi="Cambria Math" w:cs="Times New Roman"/>
            <w:lang w:val="el-GR"/>
          </w:rPr>
          <m:t>=3x+2</m:t>
        </m:r>
      </m:oMath>
      <w:r w:rsidRPr="001153C5">
        <w:rPr>
          <w:rFonts w:ascii="Times New Roman" w:eastAsiaTheme="minorEastAsia" w:hAnsi="Times New Roman" w:cs="Times New Roman"/>
          <w:lang w:val="el-GR"/>
        </w:rPr>
        <w:t xml:space="preserve"> </w:t>
      </w:r>
      <w:r w:rsidRPr="001153C5">
        <w:rPr>
          <w:rFonts w:ascii="Times New Roman" w:eastAsiaTheme="minorEastAsia" w:hAnsi="Times New Roman" w:cs="Times New Roman"/>
          <w:lang w:val="el-GR"/>
        </w:rPr>
        <w:tab/>
      </w:r>
      <w:r w:rsidRPr="001153C5">
        <w:rPr>
          <w:rFonts w:ascii="Times New Roman" w:eastAsiaTheme="minorEastAsia" w:hAnsi="Times New Roman" w:cs="Times New Roman"/>
          <w:lang w:val="el-GR"/>
        </w:rPr>
        <w:tab/>
      </w:r>
      <w:r w:rsidRPr="001153C5">
        <w:rPr>
          <w:rFonts w:ascii="Times New Roman" w:eastAsiaTheme="minorEastAsia" w:hAnsi="Times New Roman" w:cs="Times New Roman"/>
          <w:lang w:val="el-GR"/>
        </w:rPr>
        <w:tab/>
      </w:r>
      <w:r w:rsidRPr="001153C5">
        <w:rPr>
          <w:rFonts w:ascii="Times New Roman" w:eastAsiaTheme="minorEastAsia" w:hAnsi="Times New Roman" w:cs="Times New Roman"/>
          <w:lang w:val="el-GR"/>
        </w:rPr>
        <w:tab/>
      </w:r>
      <w:r w:rsidRPr="001153C5">
        <w:rPr>
          <w:rFonts w:ascii="Times New Roman" w:eastAsiaTheme="minorEastAsia" w:hAnsi="Times New Roman" w:cs="Times New Roman"/>
          <w:lang w:val="el-GR"/>
        </w:rPr>
        <w:tab/>
      </w:r>
      <w:r w:rsidRPr="001153C5">
        <w:rPr>
          <w:rFonts w:ascii="Times New Roman" w:eastAsiaTheme="minorEastAsia" w:hAnsi="Times New Roman" w:cs="Times New Roman"/>
          <w:lang w:val="el-GR"/>
        </w:rPr>
        <w:tab/>
      </w:r>
      <w:r w:rsidRPr="001153C5">
        <w:rPr>
          <w:rFonts w:ascii="Times New Roman" w:eastAsiaTheme="minorEastAsia" w:hAnsi="Times New Roman" w:cs="Times New Roman"/>
          <w:lang w:val="el-GR"/>
        </w:rPr>
        <w:tab/>
        <w:t xml:space="preserve">   </w:t>
      </w:r>
      <w:r w:rsidRPr="00831075">
        <w:rPr>
          <w:rFonts w:ascii="Times New Roman" w:eastAsiaTheme="minorEastAsia" w:hAnsi="Times New Roman" w:cs="Times New Roman"/>
          <w:b/>
          <w:sz w:val="23"/>
          <w:szCs w:val="23"/>
          <w:lang w:val="el-GR"/>
        </w:rPr>
        <w:t>Ορίζει  /  Δεν Ορίζει</w:t>
      </w:r>
    </w:p>
    <w:p w:rsidR="00831075" w:rsidRPr="005D7397" w:rsidRDefault="00831075" w:rsidP="0000713F">
      <w:pPr>
        <w:pStyle w:val="Defaul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l-GR"/>
        </w:rPr>
      </w:pP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>Συνά</w:t>
      </w:r>
      <w:r w:rsidRPr="005D7397">
        <w:rPr>
          <w:rFonts w:ascii="Times New Roman" w:hAnsi="Times New Roman" w:cs="Times New Roman"/>
          <w:bCs/>
          <w:sz w:val="23"/>
          <w:szCs w:val="23"/>
          <w:lang w:val="el-GR"/>
        </w:rPr>
        <w:t xml:space="preserve">ρτηση </w:t>
      </w:r>
      <w:r w:rsidRPr="005D7397">
        <w:rPr>
          <w:rFonts w:ascii="Times New Roman" w:hAnsi="Times New Roman" w:cs="Times New Roman"/>
          <w:sz w:val="23"/>
          <w:szCs w:val="23"/>
          <w:lang w:val="el-GR"/>
        </w:rPr>
        <w:t xml:space="preserve">ονομάζεται μια αντιστοιχία από ένα σύνολο Α σε ένα σύνολο Β, όταν ένα στοιχείο του συνόλου αντιστοιχίζεται με κάθε στοιχείο του συνόλου Β.  </w:t>
      </w:r>
      <w:r w:rsidR="005D7397">
        <w:rPr>
          <w:rFonts w:ascii="Times New Roman" w:hAnsi="Times New Roman" w:cs="Times New Roman"/>
          <w:sz w:val="23"/>
          <w:szCs w:val="23"/>
          <w:lang w:val="el-GR"/>
        </w:rPr>
        <w:t xml:space="preserve">      </w:t>
      </w:r>
      <w:r w:rsidRPr="005D7397">
        <w:rPr>
          <w:rFonts w:ascii="Times New Roman" w:hAnsi="Times New Roman" w:cs="Times New Roman"/>
          <w:b/>
          <w:sz w:val="23"/>
          <w:szCs w:val="23"/>
          <w:lang w:val="el-GR"/>
        </w:rPr>
        <w:t>Ορθό/ Λάθος</w:t>
      </w:r>
    </w:p>
    <w:p w:rsidR="00D44A92" w:rsidRPr="005D7397" w:rsidRDefault="00D44A92" w:rsidP="0000713F">
      <w:pPr>
        <w:pStyle w:val="Defaul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l-GR"/>
        </w:rPr>
      </w:pP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Το σύνολο άφιξης μιας συνάρτησης ονομάζεται πεδίο τιμών. </w:t>
      </w: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ab/>
      </w: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ab/>
      </w:r>
      <w:r w:rsidR="005D7397"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</w:t>
      </w:r>
      <w:r w:rsid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</w:t>
      </w:r>
      <w:r w:rsidRPr="005D7397">
        <w:rPr>
          <w:rFonts w:ascii="Times New Roman" w:hAnsi="Times New Roman" w:cs="Times New Roman"/>
          <w:b/>
          <w:sz w:val="23"/>
          <w:szCs w:val="23"/>
          <w:lang w:val="el-GR"/>
        </w:rPr>
        <w:t>Ορθό/ Λάθος</w:t>
      </w:r>
    </w:p>
    <w:p w:rsidR="00596E56" w:rsidRPr="005D7397" w:rsidRDefault="00596E56" w:rsidP="0000713F">
      <w:pPr>
        <w:pStyle w:val="Defaul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l-GR"/>
        </w:rPr>
      </w:pP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Όλες οι ευθείες είναι συναρτήσεις. </w:t>
      </w: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ab/>
      </w: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ab/>
      </w: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ab/>
        <w:t xml:space="preserve"> </w:t>
      </w: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ab/>
      </w: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ab/>
      </w:r>
      <w:r w:rsidR="005D7397"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</w:t>
      </w:r>
      <w:r w:rsid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            </w:t>
      </w:r>
      <w:r w:rsidRPr="005D7397">
        <w:rPr>
          <w:rFonts w:ascii="Times New Roman" w:hAnsi="Times New Roman" w:cs="Times New Roman"/>
          <w:b/>
          <w:sz w:val="23"/>
          <w:szCs w:val="23"/>
          <w:lang w:val="el-GR"/>
        </w:rPr>
        <w:t>Ορθό/ Λάθος</w:t>
      </w:r>
    </w:p>
    <w:p w:rsidR="00FC6734" w:rsidRPr="0062444C" w:rsidRDefault="00FC6734" w:rsidP="0000713F">
      <w:pPr>
        <w:pStyle w:val="Defaul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l-GR"/>
        </w:rPr>
      </w:pPr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>Η ευθεία</w:t>
      </w:r>
      <w:r w:rsidR="008E630B"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</w:t>
      </w:r>
      <m:oMath>
        <m:r>
          <w:rPr>
            <w:rFonts w:ascii="Cambria Math" w:hAnsi="Cambria Math" w:cs="Times New Roman"/>
            <w:sz w:val="23"/>
            <w:szCs w:val="23"/>
            <w:lang w:val="en-US"/>
          </w:rPr>
          <m:t>y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=2</m:t>
        </m:r>
        <m:r>
          <w:rPr>
            <w:rFonts w:ascii="Cambria Math" w:hAnsi="Cambria Math" w:cs="Times New Roman"/>
            <w:sz w:val="23"/>
            <w:szCs w:val="23"/>
            <w:lang w:val="el-GR"/>
          </w:rPr>
          <m:t>x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+2</m:t>
        </m:r>
      </m:oMath>
      <w:r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</w:t>
      </w:r>
      <w:r w:rsidR="008E630B"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τέμνει </w:t>
      </w:r>
      <w:r w:rsidR="005D7397" w:rsidRP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τον άξονα των τετμημένων στο σημείο (-1,0). </w:t>
      </w:r>
      <w:r w:rsidR="005D7397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 </w:t>
      </w:r>
      <w:r w:rsidR="005D7397" w:rsidRPr="005D7397">
        <w:rPr>
          <w:rFonts w:ascii="Times New Roman" w:hAnsi="Times New Roman" w:cs="Times New Roman"/>
          <w:b/>
          <w:sz w:val="23"/>
          <w:szCs w:val="23"/>
          <w:lang w:val="el-GR"/>
        </w:rPr>
        <w:t>Ορθό/ Λάθος</w:t>
      </w:r>
    </w:p>
    <w:p w:rsidR="006B423E" w:rsidRPr="006B423E" w:rsidRDefault="0062444C" w:rsidP="0000713F">
      <w:pPr>
        <w:pStyle w:val="Defaul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l-GR"/>
        </w:rPr>
      </w:pPr>
      <w:r w:rsidRPr="006B423E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Η ευθεία </w:t>
      </w:r>
      <m:oMath>
        <m:r>
          <w:rPr>
            <w:rFonts w:ascii="Cambria Math" w:hAnsi="Cambria Math" w:cs="Times New Roman"/>
            <w:sz w:val="23"/>
            <w:szCs w:val="23"/>
            <w:lang w:val="en-US"/>
          </w:rPr>
          <m:t>y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=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-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3</m:t>
        </m:r>
        <m:r>
          <w:rPr>
            <w:rFonts w:ascii="Cambria Math" w:hAnsi="Cambria Math" w:cs="Times New Roman"/>
            <w:sz w:val="23"/>
            <w:szCs w:val="23"/>
            <w:lang w:val="el-GR"/>
          </w:rPr>
          <m:t>x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+1</m:t>
        </m:r>
      </m:oMath>
      <w:r w:rsidRPr="006B423E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τέμνει τον άξονα των τεταγμένων στο σημείο (1,0). </w:t>
      </w:r>
      <w:r w:rsidR="00E67C5E" w:rsidRPr="006B423E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 </w:t>
      </w:r>
      <w:r w:rsidRPr="006B423E">
        <w:rPr>
          <w:rFonts w:ascii="Times New Roman" w:hAnsi="Times New Roman" w:cs="Times New Roman"/>
          <w:b/>
          <w:sz w:val="23"/>
          <w:szCs w:val="23"/>
          <w:lang w:val="el-GR"/>
        </w:rPr>
        <w:t>Ορθό/ Λάθος</w:t>
      </w:r>
    </w:p>
    <w:p w:rsidR="0000713F" w:rsidRPr="0000713F" w:rsidRDefault="006B423E" w:rsidP="0000713F">
      <w:pPr>
        <w:pStyle w:val="Defaul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el-GR"/>
        </w:rPr>
      </w:pPr>
      <w:r w:rsidRPr="0000713F">
        <w:rPr>
          <w:rFonts w:ascii="Times New Roman" w:hAnsi="Times New Roman" w:cs="Times New Roman"/>
          <w:color w:val="auto"/>
          <w:sz w:val="23"/>
          <w:szCs w:val="23"/>
          <w:lang w:val="el-GR"/>
        </w:rPr>
        <w:t>Η κλίση της ευθείας</w:t>
      </w:r>
      <w:r w:rsidRPr="0000713F">
        <w:rPr>
          <w:rFonts w:ascii="Times New Roman" w:eastAsiaTheme="minorEastAsia" w:hAnsi="Times New Roman" w:cs="Times New Roman"/>
          <w:color w:val="auto"/>
          <w:sz w:val="23"/>
          <w:szCs w:val="23"/>
          <w:lang w:val="el-GR"/>
        </w:rPr>
        <w:t xml:space="preserve"> </w:t>
      </w:r>
      <m:oMath>
        <m:r>
          <w:rPr>
            <w:rFonts w:ascii="Cambria Math" w:hAnsi="Cambria Math" w:cs="Times New Roman"/>
            <w:sz w:val="23"/>
            <w:szCs w:val="23"/>
            <w:lang w:val="en-US"/>
          </w:rPr>
          <m:t>y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=5</m:t>
        </m:r>
        <m:r>
          <w:rPr>
            <w:rFonts w:ascii="Cambria Math" w:hAnsi="Cambria Math" w:cs="Times New Roman"/>
            <w:sz w:val="23"/>
            <w:szCs w:val="23"/>
            <w:lang w:val="el-GR"/>
          </w:rPr>
          <m:t>x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-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1</m:t>
        </m:r>
      </m:oMath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 </w:t>
      </w:r>
      <w:r w:rsidRPr="0000713F">
        <w:rPr>
          <w:rFonts w:ascii="Times New Roman" w:hAnsi="Times New Roman" w:cs="Times New Roman"/>
          <w:color w:val="auto"/>
          <w:sz w:val="23"/>
          <w:szCs w:val="23"/>
          <w:lang w:val="el-GR"/>
        </w:rPr>
        <w:t xml:space="preserve">είναι </w:t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μεγαλύτερη από την αντίστοιχη της ευθείας </w:t>
      </w:r>
      <m:oMath>
        <m:r>
          <w:rPr>
            <w:rFonts w:ascii="Cambria Math" w:hAnsi="Cambria Math" w:cs="Times New Roman"/>
            <w:sz w:val="23"/>
            <w:szCs w:val="23"/>
            <w:lang w:val="en-US"/>
          </w:rPr>
          <m:t>y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=10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-</m:t>
        </m:r>
        <m:r>
          <w:rPr>
            <w:rFonts w:ascii="Cambria Math" w:hAnsi="Times New Roman" w:cs="Times New Roman"/>
            <w:sz w:val="23"/>
            <w:szCs w:val="23"/>
            <w:lang w:val="el-GR"/>
          </w:rPr>
          <m:t>5</m:t>
        </m:r>
        <m:r>
          <w:rPr>
            <w:rFonts w:ascii="Cambria Math" w:hAnsi="Cambria Math" w:cs="Times New Roman"/>
            <w:sz w:val="23"/>
            <w:szCs w:val="23"/>
            <w:lang w:val="el-GR"/>
          </w:rPr>
          <m:t>x</m:t>
        </m:r>
      </m:oMath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 xml:space="preserve">. </w:t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</w:r>
      <w:r w:rsidRPr="0000713F">
        <w:rPr>
          <w:rFonts w:ascii="Times New Roman" w:eastAsiaTheme="minorEastAsia" w:hAnsi="Times New Roman" w:cs="Times New Roman"/>
          <w:sz w:val="23"/>
          <w:szCs w:val="23"/>
          <w:lang w:val="el-GR"/>
        </w:rPr>
        <w:tab/>
        <w:t xml:space="preserve">  </w:t>
      </w:r>
      <w:r w:rsidRPr="0000713F">
        <w:rPr>
          <w:rFonts w:ascii="Times New Roman" w:hAnsi="Times New Roman" w:cs="Times New Roman"/>
          <w:b/>
          <w:sz w:val="23"/>
          <w:szCs w:val="23"/>
          <w:lang w:val="el-GR"/>
        </w:rPr>
        <w:t>Ορθό/ Λάθος</w:t>
      </w:r>
    </w:p>
    <w:p w:rsidR="0039415F" w:rsidRPr="0039415F" w:rsidRDefault="00873577" w:rsidP="0052604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9415F">
        <w:rPr>
          <w:rFonts w:ascii="Times New Roman" w:hAnsi="Times New Roman" w:cs="Times New Roman"/>
          <w:color w:val="auto"/>
          <w:lang w:val="el-GR"/>
        </w:rPr>
        <w:t>Η ευθεία</w:t>
      </w:r>
      <w:r w:rsidRPr="0039415F">
        <w:rPr>
          <w:rFonts w:ascii="Times New Roman" w:eastAsiaTheme="minorEastAsia" w:hAnsi="Times New Roman" w:cs="Times New Roman"/>
          <w:color w:val="auto"/>
          <w:lang w:val="el-GR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Times New Roman" w:cs="Times New Roman"/>
            <w:lang w:val="el-GR"/>
          </w:rPr>
          <m:t>=α</m:t>
        </m:r>
        <m:r>
          <w:rPr>
            <w:rFonts w:ascii="Cambria Math" w:eastAsiaTheme="minorEastAsia" w:hAnsi="Cambria Math" w:cs="Times New Roman"/>
            <w:lang w:val="el-GR"/>
          </w:rPr>
          <m:t xml:space="preserve"> (α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el-GR"/>
          </w:rPr>
          <m:t>∈R)</m:t>
        </m:r>
      </m:oMath>
      <w:r w:rsidRPr="0039415F">
        <w:rPr>
          <w:rFonts w:ascii="Times New Roman" w:eastAsiaTheme="minorEastAsia" w:hAnsi="Times New Roman" w:cs="Times New Roman"/>
          <w:lang w:val="el-GR"/>
        </w:rPr>
        <w:t xml:space="preserve"> είναι κάθετη στον άξονα των </w:t>
      </w:r>
      <w:r w:rsidR="004D7C20" w:rsidRPr="0039415F">
        <w:rPr>
          <w:rFonts w:ascii="Times New Roman" w:eastAsiaTheme="minorEastAsia" w:hAnsi="Times New Roman" w:cs="Times New Roman"/>
          <w:lang w:val="el-GR"/>
        </w:rPr>
        <w:t>τεταγμένων</w:t>
      </w:r>
      <w:r w:rsidR="00FE40B5">
        <w:rPr>
          <w:rFonts w:ascii="Times New Roman" w:eastAsiaTheme="minorEastAsia" w:hAnsi="Times New Roman" w:cs="Times New Roman"/>
          <w:lang w:val="el-GR"/>
        </w:rPr>
        <w:t xml:space="preserve"> </w:t>
      </w:r>
      <w:r w:rsidRPr="0039415F">
        <w:rPr>
          <w:rFonts w:ascii="Times New Roman" w:eastAsiaTheme="minorEastAsia" w:hAnsi="Times New Roman" w:cs="Times New Roman"/>
          <w:lang w:val="el-GR"/>
        </w:rPr>
        <w:t xml:space="preserve">     </w:t>
      </w:r>
      <w:r w:rsidR="00EF6B44" w:rsidRPr="0039415F">
        <w:rPr>
          <w:rFonts w:ascii="Times New Roman" w:eastAsiaTheme="minorEastAsia" w:hAnsi="Times New Roman" w:cs="Times New Roman"/>
          <w:lang w:val="el-GR"/>
        </w:rPr>
        <w:t xml:space="preserve">  </w:t>
      </w:r>
      <w:r w:rsidR="00FE40B5">
        <w:rPr>
          <w:rFonts w:ascii="Times New Roman" w:eastAsiaTheme="minorEastAsia" w:hAnsi="Times New Roman" w:cs="Times New Roman"/>
          <w:lang w:val="el-GR"/>
        </w:rPr>
        <w:t xml:space="preserve"> </w:t>
      </w:r>
      <w:r w:rsidRPr="0039415F">
        <w:rPr>
          <w:rFonts w:ascii="Times New Roman" w:hAnsi="Times New Roman" w:cs="Times New Roman"/>
          <w:b/>
          <w:lang w:val="el-GR"/>
        </w:rPr>
        <w:t>Ορθό/ Λάθος</w:t>
      </w:r>
    </w:p>
    <w:p w:rsidR="00FE40B5" w:rsidRPr="00FE40B5" w:rsidRDefault="0039415F" w:rsidP="00FE40B5">
      <w:pPr>
        <w:pStyle w:val="Default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FE40B5">
        <w:rPr>
          <w:rFonts w:ascii="Times New Roman" w:hAnsi="Times New Roman" w:cs="Times New Roman"/>
          <w:color w:val="auto"/>
          <w:lang w:val="el-GR"/>
        </w:rPr>
        <w:t xml:space="preserve">Το </w:t>
      </w:r>
      <w:r w:rsidR="007E67F9" w:rsidRPr="00FE40B5">
        <w:rPr>
          <w:rFonts w:ascii="Times New Roman" w:hAnsi="Times New Roman" w:cs="Times New Roman"/>
          <w:color w:val="auto"/>
          <w:lang w:val="el-GR"/>
        </w:rPr>
        <w:t>ζεύγος</w:t>
      </w:r>
      <w:r w:rsidR="00FE40B5" w:rsidRPr="00FE40B5">
        <w:rPr>
          <w:rFonts w:ascii="Times New Roman" w:hAnsi="Times New Roman" w:cs="Times New Roman"/>
          <w:color w:val="auto"/>
          <w:lang w:val="el-GR"/>
        </w:rPr>
        <w:t xml:space="preserve"> αριθμών </w:t>
      </w:r>
      <m:oMath>
        <m:r>
          <w:rPr>
            <w:rFonts w:ascii="Cambria Math" w:hAnsi="Cambria Math" w:cs="Times New Roman"/>
            <w:color w:val="auto"/>
            <w:lang w:val="el-GR"/>
          </w:rPr>
          <m:t>x=1</m:t>
        </m:r>
      </m:oMath>
      <w:r w:rsidR="00FE40B5" w:rsidRPr="00FE40B5">
        <w:rPr>
          <w:rFonts w:ascii="Times New Roman" w:eastAsiaTheme="minorEastAsia" w:hAnsi="Times New Roman" w:cs="Times New Roman"/>
          <w:color w:val="auto"/>
          <w:lang w:val="el-GR"/>
        </w:rPr>
        <w:t xml:space="preserve"> </w:t>
      </w:r>
      <w:r w:rsidR="007E67F9" w:rsidRPr="00FE40B5">
        <w:rPr>
          <w:rFonts w:ascii="Times New Roman" w:hAnsi="Times New Roman" w:cs="Times New Roman"/>
          <w:color w:val="auto"/>
          <w:lang w:val="el-GR"/>
        </w:rPr>
        <w:t xml:space="preserve">και </w:t>
      </w:r>
      <m:oMath>
        <m:r>
          <w:rPr>
            <w:rFonts w:ascii="Cambria Math" w:hAnsi="Cambria Math" w:cs="Times New Roman"/>
            <w:color w:val="auto"/>
            <w:lang w:val="el-GR"/>
          </w:rPr>
          <m:t>y=-3</m:t>
        </m:r>
      </m:oMath>
      <w:r w:rsidR="00FE40B5" w:rsidRPr="00FE40B5">
        <w:rPr>
          <w:rFonts w:ascii="Times New Roman" w:hAnsi="Times New Roman" w:cs="Times New Roman"/>
          <w:color w:val="auto"/>
          <w:lang w:val="el-GR"/>
        </w:rPr>
        <w:t xml:space="preserve"> </w:t>
      </w:r>
      <w:r w:rsidR="007E67F9" w:rsidRPr="00FE40B5">
        <w:rPr>
          <w:rFonts w:ascii="Times New Roman" w:hAnsi="Times New Roman" w:cs="Times New Roman"/>
          <w:color w:val="auto"/>
          <w:lang w:val="el-GR"/>
        </w:rPr>
        <w:t xml:space="preserve">είναι </w:t>
      </w:r>
      <w:r w:rsidR="00FE40B5" w:rsidRPr="00FE40B5">
        <w:rPr>
          <w:rFonts w:ascii="Times New Roman" w:hAnsi="Times New Roman" w:cs="Times New Roman"/>
          <w:color w:val="auto"/>
          <w:lang w:val="el-GR"/>
        </w:rPr>
        <w:t xml:space="preserve">η </w:t>
      </w:r>
      <w:r w:rsidR="007E67F9" w:rsidRPr="00FE40B5">
        <w:rPr>
          <w:rFonts w:ascii="Times New Roman" w:hAnsi="Times New Roman" w:cs="Times New Roman"/>
          <w:color w:val="auto"/>
          <w:lang w:val="el-GR"/>
        </w:rPr>
        <w:t xml:space="preserve">λύση του συστήματος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auto"/>
                <w:lang w:val="el-GR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auto"/>
                    <w:lang w:val="el-GR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auto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color w:val="auto"/>
                    <w:lang w:val="el-GR"/>
                  </w:rPr>
                  <m:t>=-2</m:t>
                </m:r>
                <m:r>
                  <w:rPr>
                    <w:rFonts w:ascii="Cambria Math" w:hAnsi="Cambria Math" w:cs="Times New Roman"/>
                    <w:color w:val="auto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auto"/>
                    <w:lang w:val="el-GR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  <w:color w:val="auto"/>
                    <w:lang w:val="el-GR"/>
                  </w:rPr>
                  <m:t>x-2y=-5</m:t>
                </m:r>
              </m:e>
            </m:eqArr>
          </m:e>
        </m:d>
      </m:oMath>
      <w:r w:rsidR="00FE40B5" w:rsidRPr="00FE40B5">
        <w:rPr>
          <w:rFonts w:ascii="Times New Roman" w:hAnsi="Times New Roman" w:cs="Times New Roman"/>
          <w:b/>
          <w:lang w:val="el-GR"/>
        </w:rPr>
        <w:t xml:space="preserve"> Ορθό/ Λάθος</w:t>
      </w:r>
    </w:p>
    <w:p w:rsidR="00FE40B5" w:rsidRPr="00FE40B5" w:rsidRDefault="00FE40B5" w:rsidP="00FE40B5">
      <w:pPr>
        <w:pStyle w:val="Default"/>
        <w:numPr>
          <w:ilvl w:val="0"/>
          <w:numId w:val="1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FE40B5">
        <w:rPr>
          <w:rFonts w:ascii="Times New Roman" w:hAnsi="Times New Roman" w:cs="Times New Roman"/>
          <w:color w:val="auto"/>
          <w:lang w:val="el-GR"/>
        </w:rPr>
        <w:t>Η ευθεία</w:t>
      </w:r>
      <w:r w:rsidRPr="00FE40B5">
        <w:rPr>
          <w:rFonts w:ascii="Times New Roman" w:eastAsiaTheme="minorEastAsia" w:hAnsi="Times New Roman" w:cs="Times New Roman"/>
          <w:color w:val="auto"/>
          <w:lang w:val="el-GR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Times New Roman" w:cs="Times New Roman"/>
            <w:lang w:val="el-GR"/>
          </w:rPr>
          <m:t>=α</m:t>
        </m:r>
        <m:r>
          <w:rPr>
            <w:rFonts w:ascii="Cambria Math" w:hAnsi="Cambria Math" w:cs="Times New Roman"/>
            <w:lang w:val="el-GR"/>
          </w:rPr>
          <m:t>x</m:t>
        </m:r>
        <m:r>
          <w:rPr>
            <w:rFonts w:ascii="Cambria Math" w:eastAsiaTheme="minorEastAsia" w:hAnsi="Cambria Math" w:cs="Times New Roman"/>
            <w:lang w:val="el-GR"/>
          </w:rPr>
          <m:t xml:space="preserve"> (α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el-GR"/>
          </w:rPr>
          <m:t>∈R)</m:t>
        </m:r>
      </m:oMath>
      <w:r w:rsidRPr="00FE40B5">
        <w:rPr>
          <w:rFonts w:ascii="Times New Roman" w:eastAsiaTheme="minorEastAsia" w:hAnsi="Times New Roman" w:cs="Times New Roman"/>
          <w:lang w:val="el-GR"/>
        </w:rPr>
        <w:t xml:space="preserve"> περνά πάντα από την αρχή των αξόνων.  </w:t>
      </w:r>
      <w:r w:rsidRPr="00FE40B5">
        <w:rPr>
          <w:rFonts w:ascii="Times New Roman" w:hAnsi="Times New Roman" w:cs="Times New Roman"/>
          <w:b/>
          <w:lang w:val="el-GR"/>
        </w:rPr>
        <w:t>Ορθό/ Λάθος</w:t>
      </w:r>
    </w:p>
    <w:p w:rsidR="003C6314" w:rsidRDefault="003C6314" w:rsidP="003C63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el-GR"/>
        </w:rPr>
        <w:sectPr w:rsidR="003C6314" w:rsidSect="008E3952">
          <w:footerReference w:type="default" r:id="rId9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48597F" w:rsidRPr="0048597F" w:rsidRDefault="0052604F" w:rsidP="00FE40B5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lastRenderedPageBreak/>
        <w:t xml:space="preserve">Η </w:t>
      </w:r>
      <w:r w:rsidR="00331AD0">
        <w:rPr>
          <w:rFonts w:ascii="Times New Roman" w:hAnsi="Times New Roman" w:cs="Times New Roman"/>
          <w:color w:val="auto"/>
          <w:lang w:val="el-GR"/>
        </w:rPr>
        <w:t xml:space="preserve">διπλανή </w:t>
      </w:r>
      <w:r>
        <w:rPr>
          <w:rFonts w:ascii="Times New Roman" w:hAnsi="Times New Roman" w:cs="Times New Roman"/>
          <w:color w:val="auto"/>
          <w:lang w:val="el-GR"/>
        </w:rPr>
        <w:t>γραφική παράσταση παρουσιάζει τ</w:t>
      </w:r>
      <w:r w:rsidR="0048597F">
        <w:rPr>
          <w:rFonts w:ascii="Times New Roman" w:hAnsi="Times New Roman" w:cs="Times New Roman"/>
          <w:color w:val="auto"/>
          <w:lang w:val="el-GR"/>
        </w:rPr>
        <w:t xml:space="preserve">ο υπόλοιπο </w:t>
      </w:r>
      <w:r>
        <w:rPr>
          <w:rFonts w:ascii="Times New Roman" w:hAnsi="Times New Roman" w:cs="Times New Roman"/>
          <w:color w:val="auto"/>
          <w:lang w:val="el-GR"/>
        </w:rPr>
        <w:t>αποπληρωμή</w:t>
      </w:r>
      <w:r w:rsidR="00331AD0">
        <w:rPr>
          <w:rFonts w:ascii="Times New Roman" w:hAnsi="Times New Roman" w:cs="Times New Roman"/>
          <w:color w:val="auto"/>
          <w:lang w:val="el-GR"/>
        </w:rPr>
        <w:t xml:space="preserve">ς </w:t>
      </w:r>
      <w:r>
        <w:rPr>
          <w:rFonts w:ascii="Times New Roman" w:hAnsi="Times New Roman" w:cs="Times New Roman"/>
          <w:color w:val="auto"/>
          <w:lang w:val="el-GR"/>
        </w:rPr>
        <w:t>ενός δανείου.</w:t>
      </w:r>
    </w:p>
    <w:p w:rsidR="009816BE" w:rsidRPr="009816BE" w:rsidRDefault="009816BE" w:rsidP="00FE40B5">
      <w:pPr>
        <w:pStyle w:val="Default"/>
        <w:spacing w:line="276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α) </w:t>
      </w:r>
      <w:r w:rsidR="0052604F">
        <w:rPr>
          <w:rFonts w:ascii="Times New Roman" w:hAnsi="Times New Roman" w:cs="Times New Roman"/>
          <w:color w:val="auto"/>
          <w:lang w:val="el-GR"/>
        </w:rPr>
        <w:t xml:space="preserve">Να βρεθεί η </w:t>
      </w:r>
      <w:r>
        <w:rPr>
          <w:rFonts w:ascii="Times New Roman" w:hAnsi="Times New Roman" w:cs="Times New Roman"/>
          <w:color w:val="auto"/>
          <w:lang w:val="el-GR"/>
        </w:rPr>
        <w:t xml:space="preserve">εξίσωση της </w:t>
      </w:r>
      <w:r w:rsidR="0052604F">
        <w:rPr>
          <w:rFonts w:ascii="Times New Roman" w:hAnsi="Times New Roman" w:cs="Times New Roman"/>
          <w:color w:val="auto"/>
          <w:lang w:val="el-GR"/>
        </w:rPr>
        <w:t>ευθεία που περιγράφ</w:t>
      </w:r>
      <w:r>
        <w:rPr>
          <w:rFonts w:ascii="Times New Roman" w:hAnsi="Times New Roman" w:cs="Times New Roman"/>
          <w:color w:val="auto"/>
          <w:lang w:val="el-GR"/>
        </w:rPr>
        <w:t>ει</w:t>
      </w:r>
      <w:r w:rsidR="0052604F">
        <w:rPr>
          <w:rFonts w:ascii="Times New Roman" w:hAnsi="Times New Roman" w:cs="Times New Roman"/>
          <w:color w:val="auto"/>
          <w:lang w:val="el-GR"/>
        </w:rPr>
        <w:t xml:space="preserve"> την αποπληρωμή του δανείου</w:t>
      </w:r>
      <w:r>
        <w:rPr>
          <w:rFonts w:ascii="Times New Roman" w:hAnsi="Times New Roman" w:cs="Times New Roman"/>
          <w:color w:val="auto"/>
          <w:lang w:val="el-GR"/>
        </w:rPr>
        <w:t xml:space="preserve"> στη μορφή </w:t>
      </w:r>
      <m:oMath>
        <m:r>
          <w:rPr>
            <w:rFonts w:ascii="Cambria Math" w:hAnsi="Cambria Math" w:cs="Times New Roman"/>
            <w:color w:val="auto"/>
            <w:lang w:val="el-GR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auto"/>
                <w:lang w:val="el-GR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lang w:val="el-GR"/>
              </w:rPr>
              <m:t>x</m:t>
            </m:r>
          </m:e>
        </m:d>
        <m:r>
          <w:rPr>
            <w:rFonts w:ascii="Cambria Math" w:hAnsi="Cambria Math" w:cs="Times New Roman"/>
            <w:color w:val="auto"/>
            <w:lang w:val="el-GR"/>
          </w:rPr>
          <m:t>=</m:t>
        </m:r>
        <m:r>
          <w:rPr>
            <w:rFonts w:ascii="Cambria Math" w:hAnsi="Cambria Math" w:cs="Times New Roman"/>
            <w:color w:val="auto"/>
            <w:lang w:val="en-US"/>
          </w:rPr>
          <m:t>ax</m:t>
        </m:r>
        <m:r>
          <w:rPr>
            <w:rFonts w:ascii="Cambria Math" w:hAnsi="Cambria Math" w:cs="Times New Roman"/>
            <w:color w:val="auto"/>
            <w:lang w:val="el-GR"/>
          </w:rPr>
          <m:t>+β</m:t>
        </m:r>
      </m:oMath>
      <w:r>
        <w:rPr>
          <w:rFonts w:ascii="Times New Roman" w:eastAsiaTheme="minorEastAsia" w:hAnsi="Times New Roman" w:cs="Times New Roman"/>
          <w:color w:val="auto"/>
          <w:lang w:val="el-GR"/>
        </w:rPr>
        <w:t>.</w:t>
      </w:r>
    </w:p>
    <w:p w:rsidR="009816BE" w:rsidRDefault="009816BE" w:rsidP="00FE40B5">
      <w:pPr>
        <w:pStyle w:val="Default"/>
        <w:spacing w:after="240" w:line="276" w:lineRule="auto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β) Να εξηγηθεί η σημασία του </w:t>
      </w:r>
      <w:r>
        <w:rPr>
          <w:rFonts w:ascii="Times New Roman" w:hAnsi="Times New Roman" w:cs="Times New Roman"/>
          <w:i/>
          <w:color w:val="auto"/>
          <w:lang w:val="el-GR"/>
        </w:rPr>
        <w:t xml:space="preserve">α </w:t>
      </w:r>
      <w:r w:rsidRPr="009816BE">
        <w:rPr>
          <w:rFonts w:ascii="Times New Roman" w:hAnsi="Times New Roman" w:cs="Times New Roman"/>
          <w:color w:val="auto"/>
          <w:lang w:val="el-GR"/>
        </w:rPr>
        <w:t>και</w:t>
      </w:r>
      <w:r>
        <w:rPr>
          <w:rFonts w:ascii="Times New Roman" w:hAnsi="Times New Roman" w:cs="Times New Roman"/>
          <w:i/>
          <w:color w:val="auto"/>
          <w:lang w:val="el-GR"/>
        </w:rPr>
        <w:t xml:space="preserve"> β</w:t>
      </w:r>
      <w:r>
        <w:rPr>
          <w:rFonts w:ascii="Times New Roman" w:hAnsi="Times New Roman" w:cs="Times New Roman"/>
          <w:color w:val="auto"/>
          <w:lang w:val="el-GR"/>
        </w:rPr>
        <w:t xml:space="preserve"> για την συγκεκριμένη περίπτωση. </w:t>
      </w:r>
    </w:p>
    <w:p w:rsidR="00092B40" w:rsidRDefault="00092B40" w:rsidP="00D30FBA">
      <w:pPr>
        <w:pStyle w:val="Default"/>
        <w:spacing w:after="240" w:line="360" w:lineRule="auto"/>
        <w:jc w:val="center"/>
        <w:rPr>
          <w:rFonts w:ascii="Times New Roman" w:hAnsi="Times New Roman" w:cs="Times New Roman"/>
          <w:color w:val="auto"/>
          <w:lang w:val="el-GR"/>
        </w:rPr>
      </w:pPr>
      <w:r w:rsidRPr="00092B40">
        <w:rPr>
          <w:noProof/>
          <w:lang w:eastAsia="en-GB"/>
        </w:rPr>
        <w:lastRenderedPageBreak/>
        <w:drawing>
          <wp:inline distT="0" distB="0" distL="0" distR="0">
            <wp:extent cx="2391951" cy="2143125"/>
            <wp:effectExtent l="19050" t="0" r="8349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10" cy="214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AD0" w:rsidRDefault="00331AD0" w:rsidP="00C072D4">
      <w:pPr>
        <w:pStyle w:val="Default"/>
        <w:spacing w:after="240" w:line="360" w:lineRule="auto"/>
        <w:ind w:left="284"/>
        <w:jc w:val="both"/>
        <w:rPr>
          <w:rFonts w:ascii="Times New Roman" w:eastAsiaTheme="minorEastAsia" w:hAnsi="Times New Roman" w:cs="Times New Roman"/>
          <w:sz w:val="23"/>
          <w:szCs w:val="23"/>
          <w:lang w:val="el-GR"/>
        </w:rPr>
      </w:pPr>
    </w:p>
    <w:p w:rsidR="00CC2D0F" w:rsidRDefault="00CC2D0F" w:rsidP="00C072D4">
      <w:pPr>
        <w:pStyle w:val="Default"/>
        <w:spacing w:after="240" w:line="360" w:lineRule="auto"/>
        <w:ind w:left="284"/>
        <w:jc w:val="both"/>
        <w:rPr>
          <w:rFonts w:ascii="Times New Roman" w:eastAsiaTheme="minorEastAsia" w:hAnsi="Times New Roman" w:cs="Times New Roman"/>
          <w:sz w:val="23"/>
          <w:szCs w:val="23"/>
          <w:lang w:val="el-GR"/>
        </w:rPr>
      </w:pPr>
    </w:p>
    <w:p w:rsidR="00CC2D0F" w:rsidRDefault="00CC2D0F" w:rsidP="00C072D4">
      <w:pPr>
        <w:pStyle w:val="Default"/>
        <w:spacing w:after="240" w:line="360" w:lineRule="auto"/>
        <w:ind w:left="284"/>
        <w:jc w:val="both"/>
        <w:rPr>
          <w:rFonts w:ascii="Times New Roman" w:eastAsiaTheme="minorEastAsia" w:hAnsi="Times New Roman" w:cs="Times New Roman"/>
          <w:sz w:val="23"/>
          <w:szCs w:val="23"/>
          <w:lang w:val="el-GR"/>
        </w:rPr>
      </w:pPr>
    </w:p>
    <w:p w:rsidR="00FE40B5" w:rsidRPr="00CC2D0F" w:rsidRDefault="00FE40B5" w:rsidP="00C072D4">
      <w:pPr>
        <w:pStyle w:val="Default"/>
        <w:spacing w:after="240" w:line="360" w:lineRule="auto"/>
        <w:ind w:left="284"/>
        <w:jc w:val="both"/>
        <w:rPr>
          <w:rFonts w:ascii="Times New Roman" w:eastAsiaTheme="minorEastAsia" w:hAnsi="Times New Roman" w:cs="Times New Roman"/>
          <w:sz w:val="23"/>
          <w:szCs w:val="23"/>
          <w:lang w:val="el-GR"/>
        </w:rPr>
        <w:sectPr w:rsidR="00FE40B5" w:rsidRPr="00CC2D0F" w:rsidSect="00331AD0">
          <w:type w:val="continuous"/>
          <w:pgSz w:w="12240" w:h="15840"/>
          <w:pgMar w:top="1440" w:right="1800" w:bottom="1440" w:left="1800" w:header="720" w:footer="720" w:gutter="0"/>
          <w:cols w:num="2" w:space="709"/>
          <w:noEndnote/>
        </w:sectPr>
      </w:pPr>
    </w:p>
    <w:p w:rsidR="00FE40B5" w:rsidRDefault="00FE40B5" w:rsidP="00FE40B5">
      <w:pPr>
        <w:pStyle w:val="Default"/>
        <w:spacing w:after="240" w:line="360" w:lineRule="auto"/>
        <w:jc w:val="both"/>
        <w:rPr>
          <w:rFonts w:ascii="Times New Roman" w:hAnsi="Times New Roman" w:cs="Times New Roman"/>
          <w:lang w:val="el-GR"/>
        </w:rPr>
      </w:pPr>
    </w:p>
    <w:p w:rsidR="00FE40B5" w:rsidRDefault="00FE40B5" w:rsidP="00FE40B5">
      <w:pPr>
        <w:pStyle w:val="Default"/>
        <w:spacing w:after="240" w:line="360" w:lineRule="auto"/>
        <w:jc w:val="both"/>
        <w:rPr>
          <w:rFonts w:ascii="Times New Roman" w:hAnsi="Times New Roman" w:cs="Times New Roman"/>
          <w:lang w:val="el-GR"/>
        </w:rPr>
      </w:pPr>
    </w:p>
    <w:p w:rsidR="00D30FBA" w:rsidRPr="00FE40B5" w:rsidRDefault="00D30FBA" w:rsidP="00FE40B5">
      <w:pPr>
        <w:pStyle w:val="Default"/>
        <w:spacing w:after="240" w:line="360" w:lineRule="auto"/>
        <w:jc w:val="both"/>
        <w:rPr>
          <w:rFonts w:ascii="Times New Roman" w:hAnsi="Times New Roman" w:cs="Times New Roman"/>
          <w:lang w:val="el-GR"/>
        </w:rPr>
      </w:pPr>
    </w:p>
    <w:p w:rsidR="0052604F" w:rsidRPr="002913E3" w:rsidRDefault="002913E3" w:rsidP="00FE40B5">
      <w:pPr>
        <w:pStyle w:val="Default"/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Σε ένα κρεοπωλείο 2</w:t>
      </w:r>
      <w:r>
        <w:rPr>
          <w:rFonts w:ascii="Times New Roman" w:hAnsi="Times New Roman" w:cs="Times New Roman"/>
          <w:color w:val="auto"/>
          <w:lang w:val="en-US"/>
        </w:rPr>
        <w:t>kg</w:t>
      </w:r>
      <w:r w:rsidRPr="002913E3">
        <w:rPr>
          <w:rFonts w:ascii="Times New Roman" w:hAnsi="Times New Roman" w:cs="Times New Roman"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αρνί και 1</w:t>
      </w:r>
      <w:r>
        <w:rPr>
          <w:rFonts w:ascii="Times New Roman" w:hAnsi="Times New Roman" w:cs="Times New Roman"/>
          <w:color w:val="auto"/>
          <w:lang w:val="en-US"/>
        </w:rPr>
        <w:t>kg</w:t>
      </w:r>
      <w:r w:rsidRPr="002913E3">
        <w:rPr>
          <w:rFonts w:ascii="Times New Roman" w:hAnsi="Times New Roman" w:cs="Times New Roman"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χοιρινό στοιχίζουν €20</w:t>
      </w:r>
      <w:r w:rsidRPr="002913E3">
        <w:rPr>
          <w:rFonts w:ascii="Times New Roman" w:hAnsi="Times New Roman" w:cs="Times New Roman"/>
          <w:color w:val="auto"/>
          <w:lang w:val="el-GR"/>
        </w:rPr>
        <w:t xml:space="preserve">, </w:t>
      </w:r>
      <w:r>
        <w:rPr>
          <w:rFonts w:ascii="Times New Roman" w:hAnsi="Times New Roman" w:cs="Times New Roman"/>
          <w:color w:val="auto"/>
          <w:lang w:val="el-GR"/>
        </w:rPr>
        <w:t>ενώ 3</w:t>
      </w:r>
      <w:r>
        <w:rPr>
          <w:rFonts w:ascii="Times New Roman" w:hAnsi="Times New Roman" w:cs="Times New Roman"/>
          <w:color w:val="auto"/>
          <w:lang w:val="en-US"/>
        </w:rPr>
        <w:t>kg</w:t>
      </w:r>
      <w:r>
        <w:rPr>
          <w:rFonts w:ascii="Times New Roman" w:hAnsi="Times New Roman" w:cs="Times New Roman"/>
          <w:color w:val="auto"/>
          <w:lang w:val="el-GR"/>
        </w:rPr>
        <w:t xml:space="preserve"> αρνί και 4</w:t>
      </w:r>
      <w:r>
        <w:rPr>
          <w:rFonts w:ascii="Times New Roman" w:hAnsi="Times New Roman" w:cs="Times New Roman"/>
          <w:color w:val="auto"/>
          <w:lang w:val="en-US"/>
        </w:rPr>
        <w:t>kg</w:t>
      </w:r>
      <w:r>
        <w:rPr>
          <w:rFonts w:ascii="Times New Roman" w:hAnsi="Times New Roman" w:cs="Times New Roman"/>
          <w:color w:val="auto"/>
          <w:lang w:val="el-GR"/>
        </w:rPr>
        <w:t xml:space="preserve"> χοιρινό στοιχίζουν €40. Να βρείτε πόσα στοιχίζει κάθε κιλό το αρνί και το χοιρινό αντίστοιχα</w:t>
      </w:r>
    </w:p>
    <w:p w:rsidR="0052604F" w:rsidRPr="00C072D4" w:rsidRDefault="0052604F" w:rsidP="00C072D4">
      <w:pPr>
        <w:pStyle w:val="Default"/>
        <w:spacing w:after="240" w:line="360" w:lineRule="auto"/>
        <w:ind w:left="284"/>
        <w:jc w:val="both"/>
        <w:rPr>
          <w:rFonts w:ascii="Times New Roman" w:eastAsiaTheme="minorEastAsia" w:hAnsi="Times New Roman" w:cs="Times New Roman"/>
          <w:sz w:val="23"/>
          <w:szCs w:val="23"/>
          <w:lang w:val="el-GR"/>
        </w:rPr>
      </w:pPr>
    </w:p>
    <w:p w:rsidR="00C072D4" w:rsidRPr="00C072D4" w:rsidRDefault="00C072D4" w:rsidP="00C072D4">
      <w:pPr>
        <w:pStyle w:val="Default"/>
        <w:spacing w:after="240" w:line="360" w:lineRule="auto"/>
        <w:ind w:left="284"/>
        <w:jc w:val="both"/>
        <w:rPr>
          <w:rFonts w:ascii="Times New Roman" w:eastAsiaTheme="minorEastAsia" w:hAnsi="Times New Roman" w:cs="Times New Roman"/>
          <w:i/>
          <w:lang w:val="el-GR"/>
        </w:rPr>
      </w:pPr>
    </w:p>
    <w:p w:rsidR="00C072D4" w:rsidRPr="00EF6B44" w:rsidRDefault="00C072D4" w:rsidP="00C072D4">
      <w:pPr>
        <w:pStyle w:val="Default"/>
        <w:spacing w:after="240" w:line="360" w:lineRule="auto"/>
        <w:ind w:left="284"/>
        <w:jc w:val="both"/>
        <w:rPr>
          <w:rFonts w:ascii="Times New Roman" w:hAnsi="Times New Roman" w:cs="Times New Roman"/>
          <w:lang w:val="el-GR"/>
        </w:rPr>
      </w:pPr>
    </w:p>
    <w:p w:rsidR="00873577" w:rsidRPr="0000713F" w:rsidRDefault="00873577" w:rsidP="00873577">
      <w:pPr>
        <w:pStyle w:val="Default"/>
        <w:spacing w:line="480" w:lineRule="auto"/>
        <w:ind w:left="284"/>
        <w:jc w:val="both"/>
        <w:rPr>
          <w:rFonts w:ascii="Times New Roman" w:hAnsi="Times New Roman" w:cs="Times New Roman"/>
          <w:sz w:val="23"/>
          <w:szCs w:val="23"/>
          <w:lang w:val="el-GR"/>
        </w:rPr>
      </w:pPr>
    </w:p>
    <w:p w:rsidR="00D44A92" w:rsidRPr="00831075" w:rsidRDefault="00D44A92" w:rsidP="00D44A92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lang w:val="el-GR"/>
        </w:rPr>
      </w:pPr>
    </w:p>
    <w:p w:rsidR="00831075" w:rsidRPr="00831075" w:rsidRDefault="00831075">
      <w:pPr>
        <w:rPr>
          <w:rFonts w:ascii="Times New Roman" w:hAnsi="Times New Roman" w:cs="Times New Roman"/>
          <w:lang w:val="el-GR"/>
        </w:rPr>
      </w:pPr>
    </w:p>
    <w:sectPr w:rsidR="00831075" w:rsidRPr="00831075" w:rsidSect="00331A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A4" w:rsidRDefault="00D96FA4" w:rsidP="00F327C9">
      <w:pPr>
        <w:spacing w:after="0" w:line="240" w:lineRule="auto"/>
      </w:pPr>
      <w:r>
        <w:separator/>
      </w:r>
    </w:p>
  </w:endnote>
  <w:endnote w:type="continuationSeparator" w:id="0">
    <w:p w:rsidR="00D96FA4" w:rsidRDefault="00D96FA4" w:rsidP="00F3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346"/>
      <w:docPartObj>
        <w:docPartGallery w:val="Page Numbers (Bottom of Page)"/>
        <w:docPartUnique/>
      </w:docPartObj>
    </w:sdtPr>
    <w:sdtContent>
      <w:p w:rsidR="00F327C9" w:rsidRDefault="006C4382">
        <w:pPr>
          <w:pStyle w:val="Footer"/>
          <w:jc w:val="center"/>
        </w:pPr>
        <w:fldSimple w:instr=" PAGE   \* MERGEFORMAT ">
          <w:r w:rsidR="00F34E95">
            <w:rPr>
              <w:noProof/>
            </w:rPr>
            <w:t>1</w:t>
          </w:r>
        </w:fldSimple>
      </w:p>
    </w:sdtContent>
  </w:sdt>
  <w:p w:rsidR="00F327C9" w:rsidRDefault="00F32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A4" w:rsidRDefault="00D96FA4" w:rsidP="00F327C9">
      <w:pPr>
        <w:spacing w:after="0" w:line="240" w:lineRule="auto"/>
      </w:pPr>
      <w:r>
        <w:separator/>
      </w:r>
    </w:p>
  </w:footnote>
  <w:footnote w:type="continuationSeparator" w:id="0">
    <w:p w:rsidR="00D96FA4" w:rsidRDefault="00D96FA4" w:rsidP="00F3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1A9B"/>
    <w:multiLevelType w:val="hybridMultilevel"/>
    <w:tmpl w:val="0520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483"/>
    <w:rsid w:val="0000713F"/>
    <w:rsid w:val="00065483"/>
    <w:rsid w:val="00092B40"/>
    <w:rsid w:val="001153C5"/>
    <w:rsid w:val="002675B8"/>
    <w:rsid w:val="002913E3"/>
    <w:rsid w:val="002B5AE6"/>
    <w:rsid w:val="00331AD0"/>
    <w:rsid w:val="0039415F"/>
    <w:rsid w:val="003C6314"/>
    <w:rsid w:val="00451ECA"/>
    <w:rsid w:val="0048597F"/>
    <w:rsid w:val="004D7C20"/>
    <w:rsid w:val="0052604F"/>
    <w:rsid w:val="00596E56"/>
    <w:rsid w:val="005D7397"/>
    <w:rsid w:val="0062444C"/>
    <w:rsid w:val="006B423E"/>
    <w:rsid w:val="006C4382"/>
    <w:rsid w:val="007E67F9"/>
    <w:rsid w:val="00831075"/>
    <w:rsid w:val="0086599D"/>
    <w:rsid w:val="00873577"/>
    <w:rsid w:val="008E630B"/>
    <w:rsid w:val="008F570A"/>
    <w:rsid w:val="009816BE"/>
    <w:rsid w:val="00A92CB9"/>
    <w:rsid w:val="00B4384C"/>
    <w:rsid w:val="00C072D4"/>
    <w:rsid w:val="00CC2D0F"/>
    <w:rsid w:val="00CF0CA3"/>
    <w:rsid w:val="00D30FBA"/>
    <w:rsid w:val="00D44A92"/>
    <w:rsid w:val="00D96FA4"/>
    <w:rsid w:val="00E67C5E"/>
    <w:rsid w:val="00EC3991"/>
    <w:rsid w:val="00EF6B44"/>
    <w:rsid w:val="00F327C9"/>
    <w:rsid w:val="00F34E95"/>
    <w:rsid w:val="00F677AE"/>
    <w:rsid w:val="00F94AE9"/>
    <w:rsid w:val="00FC6734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54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54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83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06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15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7C9"/>
  </w:style>
  <w:style w:type="paragraph" w:styleId="Footer">
    <w:name w:val="footer"/>
    <w:basedOn w:val="Normal"/>
    <w:link w:val="FooterChar"/>
    <w:uiPriority w:val="99"/>
    <w:unhideWhenUsed/>
    <w:rsid w:val="00F32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DB850-57C2-4378-8098-C530FC75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dcterms:created xsi:type="dcterms:W3CDTF">2013-01-29T04:37:00Z</dcterms:created>
  <dcterms:modified xsi:type="dcterms:W3CDTF">2013-04-19T06:52:00Z</dcterms:modified>
</cp:coreProperties>
</file>